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1F" w:rsidRDefault="0016041D" w:rsidP="003E5A1F">
      <w:pPr>
        <w:rPr>
          <w:b/>
        </w:rPr>
      </w:pPr>
      <w:r>
        <w:rPr>
          <w:b/>
        </w:rPr>
        <w:t>Airey Neave 30</w:t>
      </w:r>
      <w:r w:rsidRPr="0016041D">
        <w:rPr>
          <w:b/>
          <w:vertAlign w:val="superscript"/>
        </w:rPr>
        <w:t>th</w:t>
      </w:r>
      <w:r>
        <w:rPr>
          <w:b/>
        </w:rPr>
        <w:t xml:space="preserve"> March 1979</w:t>
      </w:r>
    </w:p>
    <w:p w:rsidR="0016041D" w:rsidRDefault="0016041D" w:rsidP="003E5A1F">
      <w:bookmarkStart w:id="0" w:name="_GoBack"/>
      <w:r>
        <w:t xml:space="preserve">SEFF remembers </w:t>
      </w:r>
      <w:r w:rsidRPr="0016041D">
        <w:t>Airey Neave</w:t>
      </w:r>
      <w:r w:rsidR="00D812C5">
        <w:t xml:space="preserve"> who was murdered 41</w:t>
      </w:r>
      <w:r>
        <w:t xml:space="preserve"> years ago today, he was a British Army Officer a barrister and a politician.</w:t>
      </w:r>
    </w:p>
    <w:p w:rsidR="0016041D" w:rsidRDefault="0016041D" w:rsidP="003E5A1F">
      <w:r>
        <w:t>Airey Neave was murdered on 30</w:t>
      </w:r>
      <w:r w:rsidRPr="0016041D">
        <w:rPr>
          <w:vertAlign w:val="superscript"/>
        </w:rPr>
        <w:t>th</w:t>
      </w:r>
      <w:r>
        <w:t xml:space="preserve"> March 1979 when a magnetic bomb fitted with a ball bearing tilt switch exploded under his new Vauxhall Cavalier at 14.58 as he drove out of the Palace of Westminster car park.  He died an hour after bring freed from the wreckage without regaining consciousness.  The Irish National Liberation Army (INLA), an Irish republican terrorist group, claimed responsibility for the killing.</w:t>
      </w:r>
    </w:p>
    <w:p w:rsidR="0016041D" w:rsidRPr="0016041D" w:rsidRDefault="0016041D" w:rsidP="003E5A1F">
      <w:r>
        <w:t>SEFF’s thoughts and prayers are with the Neave family.</w:t>
      </w:r>
    </w:p>
    <w:bookmarkEnd w:id="0"/>
    <w:p w:rsidR="007E6606" w:rsidRDefault="007E6606"/>
    <w:sectPr w:rsidR="007E6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1F"/>
    <w:rsid w:val="0016041D"/>
    <w:rsid w:val="002F2783"/>
    <w:rsid w:val="003E5A1F"/>
    <w:rsid w:val="00432093"/>
    <w:rsid w:val="00717D8B"/>
    <w:rsid w:val="007E6606"/>
    <w:rsid w:val="00D8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62FA"/>
  <w15:docId w15:val="{1461FF53-A483-4DB1-907A-D065988F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2019-11-20T09:37:29+00:00</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4946D-F4AF-4BD2-9022-DFD20E57B6CD}"/>
</file>

<file path=customXml/itemProps2.xml><?xml version="1.0" encoding="utf-8"?>
<ds:datastoreItem xmlns:ds="http://schemas.openxmlformats.org/officeDocument/2006/customXml" ds:itemID="{F246630A-6D8C-4B83-89C0-DDF06A3C4F6B}">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93BC0A0E-9DD9-4AD7-AA99-4786CB3F1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Joy Aiken</cp:lastModifiedBy>
  <cp:revision>2</cp:revision>
  <dcterms:created xsi:type="dcterms:W3CDTF">2020-03-06T16:54:00Z</dcterms:created>
  <dcterms:modified xsi:type="dcterms:W3CDTF">2020-03-06T16:54:00Z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