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B" w:rsidRDefault="00550ABA">
      <w:bookmarkStart w:id="0" w:name="_GoBack"/>
      <w:r w:rsidRPr="00550ABA">
        <w:rPr>
          <w:rFonts w:ascii="Segoe UI" w:hAnsi="Segoe UI" w:cs="Segoe UI"/>
          <w:b/>
          <w:color w:val="201F1E"/>
          <w:sz w:val="23"/>
          <w:szCs w:val="23"/>
          <w:shd w:val="clear" w:color="auto" w:fill="FFFFFF"/>
        </w:rPr>
        <w:t>Haughton Family - 4th February 1974</w:t>
      </w:r>
      <w:bookmarkEnd w:id="0"/>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Corporal Clifford Haughton</w:t>
      </w:r>
      <w:r>
        <w:rPr>
          <w:rFonts w:ascii="Segoe UI" w:hAnsi="Segoe UI" w:cs="Segoe UI"/>
          <w:color w:val="201F1E"/>
          <w:sz w:val="23"/>
          <w:szCs w:val="23"/>
        </w:rPr>
        <w:br/>
      </w:r>
      <w:r>
        <w:rPr>
          <w:rFonts w:ascii="Segoe UI" w:hAnsi="Segoe UI" w:cs="Segoe UI"/>
          <w:color w:val="201F1E"/>
          <w:sz w:val="23"/>
          <w:szCs w:val="23"/>
          <w:shd w:val="clear" w:color="auto" w:fill="FFFFFF"/>
        </w:rPr>
        <w:t>Linda Haughton</w:t>
      </w:r>
      <w:r>
        <w:rPr>
          <w:rFonts w:ascii="Segoe UI" w:hAnsi="Segoe UI" w:cs="Segoe UI"/>
          <w:color w:val="201F1E"/>
          <w:sz w:val="23"/>
          <w:szCs w:val="23"/>
        </w:rPr>
        <w:br/>
      </w:r>
      <w:r>
        <w:rPr>
          <w:rFonts w:ascii="Segoe UI" w:hAnsi="Segoe UI" w:cs="Segoe UI"/>
          <w:color w:val="201F1E"/>
          <w:sz w:val="23"/>
          <w:szCs w:val="23"/>
          <w:shd w:val="clear" w:color="auto" w:fill="FFFFFF"/>
        </w:rPr>
        <w:t>Lee Haughton (5 years old) +</w:t>
      </w:r>
      <w:r>
        <w:rPr>
          <w:rFonts w:ascii="Segoe UI" w:hAnsi="Segoe UI" w:cs="Segoe UI"/>
          <w:color w:val="201F1E"/>
          <w:sz w:val="23"/>
          <w:szCs w:val="23"/>
        </w:rPr>
        <w:br/>
      </w:r>
      <w:r>
        <w:rPr>
          <w:rFonts w:ascii="Segoe UI" w:hAnsi="Segoe UI" w:cs="Segoe UI"/>
          <w:color w:val="201F1E"/>
          <w:sz w:val="23"/>
          <w:szCs w:val="23"/>
          <w:shd w:val="clear" w:color="auto" w:fill="FFFFFF"/>
        </w:rPr>
        <w:t>Robert Haughton (2 years old)</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SEFF remembers the Haughton family who along with 8 others were murdered by Provisional IRA terrorists via the M62 coach bomb, committed 46 years ago today.</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Cliff Haughton was married to Linda and together they had two boys, Lee (5 years old) and Robert (2 years old). Cliff was in the British Army and served as a Corporal with the Royal Regiment of Fusiliers.</w:t>
      </w:r>
      <w:r>
        <w:rPr>
          <w:rFonts w:ascii="Segoe UI" w:hAnsi="Segoe UI" w:cs="Segoe UI"/>
          <w:color w:val="201F1E"/>
          <w:sz w:val="23"/>
          <w:szCs w:val="23"/>
        </w:rPr>
        <w:br/>
      </w:r>
      <w:r>
        <w:rPr>
          <w:rFonts w:ascii="Segoe UI" w:hAnsi="Segoe UI" w:cs="Segoe UI"/>
          <w:color w:val="201F1E"/>
          <w:sz w:val="23"/>
          <w:szCs w:val="23"/>
          <w:shd w:val="clear" w:color="auto" w:fill="FFFFFF"/>
        </w:rPr>
        <w:t> </w:t>
      </w:r>
      <w:r>
        <w:rPr>
          <w:rFonts w:ascii="Segoe UI" w:hAnsi="Segoe UI" w:cs="Segoe UI"/>
          <w:color w:val="201F1E"/>
          <w:sz w:val="23"/>
          <w:szCs w:val="23"/>
        </w:rPr>
        <w:br/>
      </w:r>
      <w:r>
        <w:rPr>
          <w:rFonts w:ascii="Segoe UI" w:hAnsi="Segoe UI" w:cs="Segoe UI"/>
          <w:color w:val="201F1E"/>
          <w:sz w:val="23"/>
          <w:szCs w:val="23"/>
          <w:shd w:val="clear" w:color="auto" w:fill="FFFFFF"/>
        </w:rPr>
        <w:t>Cliff was born on 29th January 1950, he was only 23 years old when he was murdered along with his wife and two sons. Linda was also 23 years old, she was born on 20th May 1950.</w:t>
      </w:r>
      <w:r>
        <w:rPr>
          <w:rFonts w:ascii="Segoe UI" w:hAnsi="Segoe UI" w:cs="Segoe UI"/>
          <w:color w:val="201F1E"/>
          <w:sz w:val="23"/>
          <w:szCs w:val="23"/>
        </w:rPr>
        <w:br/>
      </w:r>
      <w:r>
        <w:rPr>
          <w:rFonts w:ascii="Segoe UI" w:hAnsi="Segoe UI" w:cs="Segoe UI"/>
          <w:color w:val="201F1E"/>
          <w:sz w:val="23"/>
          <w:szCs w:val="23"/>
          <w:shd w:val="clear" w:color="auto" w:fill="FFFFFF"/>
        </w:rPr>
        <w:t> </w:t>
      </w:r>
      <w:r>
        <w:rPr>
          <w:rFonts w:ascii="Segoe UI" w:hAnsi="Segoe UI" w:cs="Segoe UI"/>
          <w:color w:val="201F1E"/>
          <w:sz w:val="23"/>
          <w:szCs w:val="23"/>
        </w:rPr>
        <w:br/>
      </w:r>
      <w:r>
        <w:rPr>
          <w:rFonts w:ascii="Segoe UI" w:hAnsi="Segoe UI" w:cs="Segoe UI"/>
          <w:color w:val="201F1E"/>
          <w:sz w:val="23"/>
          <w:szCs w:val="23"/>
          <w:shd w:val="clear" w:color="auto" w:fill="FFFFFF"/>
        </w:rPr>
        <w:t>The couple were from Manchester, once Linda left school she got a job in the local cotton mill, this is where she met Cliff who also worked there. They were together from a young age, they got married and had their two sons, Lee and Robert.  Linda and Cliff were purely into their marriage and children.</w:t>
      </w:r>
      <w:r>
        <w:rPr>
          <w:rFonts w:ascii="Segoe UI" w:hAnsi="Segoe UI" w:cs="Segoe UI"/>
          <w:color w:val="201F1E"/>
          <w:sz w:val="23"/>
          <w:szCs w:val="23"/>
        </w:rPr>
        <w:br/>
      </w:r>
      <w:r>
        <w:rPr>
          <w:rFonts w:ascii="Segoe UI" w:hAnsi="Segoe UI" w:cs="Segoe UI"/>
          <w:color w:val="201F1E"/>
          <w:sz w:val="23"/>
          <w:szCs w:val="23"/>
          <w:shd w:val="clear" w:color="auto" w:fill="FFFFFF"/>
        </w:rPr>
        <w:t> </w:t>
      </w:r>
      <w:r>
        <w:rPr>
          <w:rFonts w:ascii="Segoe UI" w:hAnsi="Segoe UI" w:cs="Segoe UI"/>
          <w:color w:val="201F1E"/>
          <w:sz w:val="23"/>
          <w:szCs w:val="23"/>
        </w:rPr>
        <w:br/>
      </w:r>
      <w:r>
        <w:rPr>
          <w:rFonts w:ascii="Segoe UI" w:hAnsi="Segoe UI" w:cs="Segoe UI"/>
          <w:color w:val="201F1E"/>
          <w:sz w:val="23"/>
          <w:szCs w:val="23"/>
          <w:shd w:val="clear" w:color="auto" w:fill="FFFFFF"/>
        </w:rPr>
        <w:t xml:space="preserve">On the 4th February 1974 the family were travelling together from Manchester to the Army Barracks in </w:t>
      </w:r>
      <w:proofErr w:type="spellStart"/>
      <w:r>
        <w:rPr>
          <w:rFonts w:ascii="Segoe UI" w:hAnsi="Segoe UI" w:cs="Segoe UI"/>
          <w:color w:val="201F1E"/>
          <w:sz w:val="23"/>
          <w:szCs w:val="23"/>
          <w:shd w:val="clear" w:color="auto" w:fill="FFFFFF"/>
        </w:rPr>
        <w:t>Catterick</w:t>
      </w:r>
      <w:proofErr w:type="spellEnd"/>
      <w:r>
        <w:rPr>
          <w:rFonts w:ascii="Segoe UI" w:hAnsi="Segoe UI" w:cs="Segoe UI"/>
          <w:color w:val="201F1E"/>
          <w:sz w:val="23"/>
          <w:szCs w:val="23"/>
          <w:shd w:val="clear" w:color="auto" w:fill="FFFFFF"/>
        </w:rPr>
        <w:t xml:space="preserve">.  Cliff's car wouldn't start so they had to get the Army coach from </w:t>
      </w:r>
      <w:proofErr w:type="spellStart"/>
      <w:r>
        <w:rPr>
          <w:rFonts w:ascii="Segoe UI" w:hAnsi="Segoe UI" w:cs="Segoe UI"/>
          <w:color w:val="201F1E"/>
          <w:sz w:val="23"/>
          <w:szCs w:val="23"/>
          <w:shd w:val="clear" w:color="auto" w:fill="FFFFFF"/>
        </w:rPr>
        <w:t>Chorlton</w:t>
      </w:r>
      <w:proofErr w:type="spellEnd"/>
      <w:r>
        <w:rPr>
          <w:rFonts w:ascii="Segoe UI" w:hAnsi="Segoe UI" w:cs="Segoe UI"/>
          <w:color w:val="201F1E"/>
          <w:sz w:val="23"/>
          <w:szCs w:val="23"/>
          <w:shd w:val="clear" w:color="auto" w:fill="FFFFFF"/>
        </w:rPr>
        <w:t xml:space="preserve"> Street bus station in Manchester.</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The coach was blown up by a Provisional IRA bomb near </w:t>
      </w:r>
      <w:proofErr w:type="spellStart"/>
      <w:r>
        <w:rPr>
          <w:rFonts w:ascii="Segoe UI" w:hAnsi="Segoe UI" w:cs="Segoe UI"/>
          <w:color w:val="201F1E"/>
          <w:sz w:val="23"/>
          <w:szCs w:val="23"/>
          <w:shd w:val="clear" w:color="auto" w:fill="FFFFFF"/>
        </w:rPr>
        <w:t>Hartshead</w:t>
      </w:r>
      <w:proofErr w:type="spellEnd"/>
      <w:r>
        <w:rPr>
          <w:rFonts w:ascii="Segoe UI" w:hAnsi="Segoe UI" w:cs="Segoe UI"/>
          <w:color w:val="201F1E"/>
          <w:sz w:val="23"/>
          <w:szCs w:val="23"/>
          <w:shd w:val="clear" w:color="auto" w:fill="FFFFFF"/>
        </w:rPr>
        <w:t xml:space="preserve"> Moor service station in West Yorkshire.  12 people died in this atrocity including all 4 members of the Haughton family and over 50 people were injured.</w:t>
      </w:r>
      <w:r>
        <w:rPr>
          <w:rFonts w:ascii="Segoe UI" w:hAnsi="Segoe UI" w:cs="Segoe UI"/>
          <w:color w:val="201F1E"/>
          <w:sz w:val="23"/>
          <w:szCs w:val="23"/>
        </w:rPr>
        <w:br/>
      </w:r>
      <w:r>
        <w:rPr>
          <w:rFonts w:ascii="Segoe UI" w:hAnsi="Segoe UI" w:cs="Segoe UI"/>
          <w:color w:val="201F1E"/>
          <w:sz w:val="23"/>
          <w:szCs w:val="23"/>
          <w:shd w:val="clear" w:color="auto" w:fill="FFFFFF"/>
        </w:rPr>
        <w:t> </w:t>
      </w:r>
      <w:r>
        <w:rPr>
          <w:rFonts w:ascii="Segoe UI" w:hAnsi="Segoe UI" w:cs="Segoe UI"/>
          <w:color w:val="201F1E"/>
          <w:sz w:val="23"/>
          <w:szCs w:val="23"/>
        </w:rPr>
        <w:br/>
      </w:r>
      <w:r>
        <w:rPr>
          <w:rFonts w:ascii="Segoe UI" w:hAnsi="Segoe UI" w:cs="Segoe UI"/>
          <w:color w:val="201F1E"/>
          <w:sz w:val="23"/>
          <w:szCs w:val="23"/>
          <w:shd w:val="clear" w:color="auto" w:fill="FFFFFF"/>
        </w:rPr>
        <w:t>The images that were chosen for the families patch are the silhouettes of two adults each holding the hand of a child, this represents the Haughton family - Cliff, Linda, Lee and Robert. </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A rainbow was also chosen as homage to Anne Morrison (Linda's sister) who has passed away but who was an ardent campaigner in the years after the tragedy, she wanted her voice to be heard and wanted people to know what happened to the Haughton family, she never got over the atrocity. </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The rainbow has been a motif for the family to remember her by and lastly the poppy is representing the Army in which Cliff served.</w:t>
      </w:r>
      <w:r>
        <w:rPr>
          <w:rFonts w:ascii="Segoe UI" w:hAnsi="Segoe UI" w:cs="Segoe UI"/>
          <w:color w:val="201F1E"/>
          <w:sz w:val="23"/>
          <w:szCs w:val="23"/>
        </w:rPr>
        <w:br/>
      </w:r>
      <w:r>
        <w:rPr>
          <w:rFonts w:ascii="Segoe UI" w:hAnsi="Segoe UI" w:cs="Segoe UI"/>
          <w:color w:val="201F1E"/>
          <w:sz w:val="23"/>
          <w:szCs w:val="23"/>
        </w:rPr>
        <w:lastRenderedPageBreak/>
        <w:br/>
      </w:r>
      <w:r>
        <w:rPr>
          <w:rFonts w:ascii="Segoe UI" w:hAnsi="Segoe UI" w:cs="Segoe UI"/>
          <w:color w:val="201F1E"/>
          <w:sz w:val="23"/>
          <w:szCs w:val="23"/>
          <w:shd w:val="clear" w:color="auto" w:fill="FFFFFF"/>
        </w:rPr>
        <w:t xml:space="preserve">SEFF’s thoughts and prayers are with The Haughton family today and </w:t>
      </w:r>
      <w:proofErr w:type="spellStart"/>
      <w:r>
        <w:rPr>
          <w:rFonts w:ascii="Segoe UI" w:hAnsi="Segoe UI" w:cs="Segoe UI"/>
          <w:color w:val="201F1E"/>
          <w:sz w:val="23"/>
          <w:szCs w:val="23"/>
          <w:shd w:val="clear" w:color="auto" w:fill="FFFFFF"/>
        </w:rPr>
        <w:t>everyday</w:t>
      </w:r>
      <w:proofErr w:type="spellEnd"/>
      <w:r>
        <w:rPr>
          <w:rFonts w:ascii="Segoe UI" w:hAnsi="Segoe UI" w:cs="Segoe UI"/>
          <w:color w:val="201F1E"/>
          <w:sz w:val="23"/>
          <w:szCs w:val="23"/>
          <w:shd w:val="clear" w:color="auto" w:fill="FFFFFF"/>
        </w:rPr>
        <w:t>.</w:t>
      </w:r>
    </w:p>
    <w:sectPr w:rsidR="0082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BA"/>
    <w:rsid w:val="004F35BA"/>
    <w:rsid w:val="00550ABA"/>
    <w:rsid w:val="00E9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A31A-D1F4-4A79-B21F-BE9D61D6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2020-03-06T15:29:54Z</Datecreated>
  </documentManagement>
</p:properties>
</file>

<file path=customXml/itemProps1.xml><?xml version="1.0" encoding="utf-8"?>
<ds:datastoreItem xmlns:ds="http://schemas.openxmlformats.org/officeDocument/2006/customXml" ds:itemID="{36C622B4-C7EB-402A-81D4-75676ACFFB2F}"/>
</file>

<file path=customXml/itemProps2.xml><?xml version="1.0" encoding="utf-8"?>
<ds:datastoreItem xmlns:ds="http://schemas.openxmlformats.org/officeDocument/2006/customXml" ds:itemID="{F988796B-E987-4D63-BC71-2F6C36967012}"/>
</file>

<file path=customXml/itemProps3.xml><?xml version="1.0" encoding="utf-8"?>
<ds:datastoreItem xmlns:ds="http://schemas.openxmlformats.org/officeDocument/2006/customXml" ds:itemID="{1415E5BB-C6A4-4932-A8EC-7C0C6ACE48A8}"/>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East Fermanagh Foundation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Joy Aiken</cp:lastModifiedBy>
  <cp:revision>1</cp:revision>
  <dcterms:created xsi:type="dcterms:W3CDTF">2020-03-06T15:29:00Z</dcterms:created>
  <dcterms:modified xsi:type="dcterms:W3CDTF">2020-03-06T15:29:00Z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