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CEA0" w14:textId="77777777" w:rsidR="008F5CD5" w:rsidRPr="008F5CD5" w:rsidRDefault="008F5CD5" w:rsidP="008F5C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bookmarkStart w:id="0" w:name="_GoBack"/>
      <w:r w:rsidRPr="008F5CD5">
        <w:rPr>
          <w:rFonts w:ascii="Helvetica" w:hAnsi="Helvetica" w:cs="Helvetica"/>
          <w:b/>
          <w:color w:val="1C1E21"/>
          <w:sz w:val="21"/>
          <w:szCs w:val="21"/>
        </w:rPr>
        <w:t>James Barker</w:t>
      </w:r>
    </w:p>
    <w:p w14:paraId="5647A159" w14:textId="77777777" w:rsidR="008F5CD5" w:rsidRPr="008F5CD5" w:rsidRDefault="008F5CD5" w:rsidP="008F5C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8F5CD5">
        <w:rPr>
          <w:rFonts w:ascii="Helvetica" w:hAnsi="Helvetica" w:cs="Helvetica"/>
          <w:b/>
          <w:color w:val="1C1E21"/>
          <w:sz w:val="21"/>
          <w:szCs w:val="21"/>
        </w:rPr>
        <w:t>Omagh Bomb</w:t>
      </w:r>
    </w:p>
    <w:p w14:paraId="1505A947" w14:textId="77777777" w:rsidR="008F5CD5" w:rsidRPr="008F5CD5" w:rsidRDefault="008F5CD5" w:rsidP="008F5C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8F5CD5">
        <w:rPr>
          <w:rFonts w:ascii="Helvetica" w:hAnsi="Helvetica" w:cs="Helvetica"/>
          <w:b/>
          <w:color w:val="1C1E21"/>
          <w:sz w:val="21"/>
          <w:szCs w:val="21"/>
        </w:rPr>
        <w:t>15</w:t>
      </w:r>
      <w:r w:rsidRPr="008F5CD5">
        <w:rPr>
          <w:rFonts w:ascii="Helvetica" w:hAnsi="Helvetica" w:cs="Helvetica"/>
          <w:b/>
          <w:color w:val="1C1E21"/>
          <w:sz w:val="21"/>
          <w:szCs w:val="21"/>
          <w:vertAlign w:val="superscript"/>
        </w:rPr>
        <w:t>th</w:t>
      </w:r>
      <w:r w:rsidRPr="008F5CD5">
        <w:rPr>
          <w:rFonts w:ascii="Helvetica" w:hAnsi="Helvetica" w:cs="Helvetica"/>
          <w:b/>
          <w:color w:val="1C1E21"/>
          <w:sz w:val="21"/>
          <w:szCs w:val="21"/>
        </w:rPr>
        <w:t xml:space="preserve"> August 1998</w:t>
      </w:r>
    </w:p>
    <w:p w14:paraId="153BC962" w14:textId="77777777" w:rsidR="008F5CD5" w:rsidRDefault="008F5CD5" w:rsidP="008F5C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31A97E1B" w14:textId="6C445F19" w:rsidR="008F5CD5" w:rsidRDefault="008F5CD5" w:rsidP="008F5C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SEFF remembers James Barker on this the </w:t>
      </w:r>
      <w:r w:rsidR="00C1258B">
        <w:rPr>
          <w:rFonts w:ascii="Helvetica" w:hAnsi="Helvetica" w:cs="Helvetica"/>
          <w:color w:val="1C1E21"/>
          <w:sz w:val="21"/>
          <w:szCs w:val="21"/>
        </w:rPr>
        <w:t>22nd a</w:t>
      </w:r>
      <w:r>
        <w:rPr>
          <w:rFonts w:ascii="Helvetica" w:hAnsi="Helvetica" w:cs="Helvetica"/>
          <w:color w:val="1C1E21"/>
          <w:sz w:val="21"/>
          <w:szCs w:val="21"/>
        </w:rPr>
        <w:t>nniversary since he was murdered as a result of the Omagh bomb.</w:t>
      </w:r>
    </w:p>
    <w:p w14:paraId="4E57B2EA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29 innocents perished on that fateful day (15th August 1998) as well as unborn twins with scores of others physically and psychologically injured.</w:t>
      </w:r>
    </w:p>
    <w:p w14:paraId="1577A46F" w14:textId="477B91BC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James was a </w:t>
      </w:r>
      <w:r w:rsidR="00C1258B">
        <w:rPr>
          <w:rFonts w:ascii="Helvetica" w:hAnsi="Helvetica" w:cs="Helvetica"/>
          <w:color w:val="1C1E21"/>
          <w:sz w:val="21"/>
          <w:szCs w:val="21"/>
        </w:rPr>
        <w:t>12-year-old</w:t>
      </w:r>
      <w:r>
        <w:rPr>
          <w:rFonts w:ascii="Helvetica" w:hAnsi="Helvetica" w:cs="Helvetica"/>
          <w:color w:val="1C1E21"/>
          <w:sz w:val="21"/>
          <w:szCs w:val="21"/>
        </w:rPr>
        <w:t xml:space="preserve"> schoolboy from Ballintrae, Buncrana in County Donegal. The family had moved from England to Buncrana in 1997 in order to get a better quality of life but only the following year James was to be taken from them in a heinous act of terrorism committed by RIRA terrorists - an attack which threatened to tear apart the Town of Omagh.</w:t>
      </w:r>
    </w:p>
    <w:p w14:paraId="29EBFF9B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James was a goalkeeper for his local school and was due to go to secondary school in September.</w:t>
      </w:r>
    </w:p>
    <w:p w14:paraId="5DB9A982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James suffered severe head injuries in the bomb, and died shortly afterwards in hospital. His family waited 3 hours for confirmation of the news. He was buried in a joint service with his friends, Oran Doherty and Sean McLaughlin, in Buncrana.</w:t>
      </w:r>
    </w:p>
    <w:p w14:paraId="36A8D604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His Mum Donna-Marie painfully recalls: “To see those beautiful green eyes looking out at me as if he was waiting for me was devastating. I never realised how green his eyes were. That image will stay with me for the rest of my life”.</w:t>
      </w:r>
    </w:p>
    <w:p w14:paraId="06271F9D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The images on the quilt - A Patchwork of Innocents depict James’ life in Education but also his deep love of sport</w:t>
      </w:r>
      <w:r>
        <w:rPr>
          <w:rFonts w:ascii="Helvetica" w:hAnsi="Helvetica" w:cs="Helvetica"/>
          <w:color w:val="1C1E21"/>
          <w:sz w:val="21"/>
          <w:szCs w:val="21"/>
        </w:rPr>
        <w:br/>
        <w:t>and particularly football. Prior to his murder he had a Republic of Ireland football shirt, an item he cherished.</w:t>
      </w:r>
    </w:p>
    <w:p w14:paraId="25F47A71" w14:textId="77777777" w:rsidR="008F5CD5" w:rsidRDefault="008F5CD5" w:rsidP="008F5CD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No-one has ever been held criminally responsible for the Omagh bomb however a landmark ruling was made in recent years within the civil courts holding accountable members of the RIRA.</w:t>
      </w:r>
    </w:p>
    <w:p w14:paraId="2F0A0191" w14:textId="77777777" w:rsidR="008F5CD5" w:rsidRDefault="008F5CD5" w:rsidP="008F5CD5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Our thoughts and prayers are with the Barker family this day and everyday as it is with all families and individuals impacted by the Omagh atrocity.</w:t>
      </w:r>
    </w:p>
    <w:bookmarkEnd w:id="0"/>
    <w:p w14:paraId="2DEADA37" w14:textId="77777777" w:rsidR="006A1151" w:rsidRDefault="00B9755A"/>
    <w:sectPr w:rsidR="006A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5"/>
    <w:rsid w:val="00013641"/>
    <w:rsid w:val="002E0E9E"/>
    <w:rsid w:val="003140E8"/>
    <w:rsid w:val="008F5CD5"/>
    <w:rsid w:val="00A05C5C"/>
    <w:rsid w:val="00A8157D"/>
    <w:rsid w:val="00BC2293"/>
    <w:rsid w:val="00C1258B"/>
    <w:rsid w:val="00C32027"/>
    <w:rsid w:val="00E16259"/>
    <w:rsid w:val="00E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8BEB"/>
  <w15:chartTrackingRefBased/>
  <w15:docId w15:val="{28924BEB-6D48-497A-BACA-D9CD1C3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2020-02-21T12:46:16Z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0E30D-36FA-448C-A8A3-06355649728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cc0f0b30-22ba-4b2d-98ab-97aa2bc9b34b"/>
    <ds:schemaRef ds:uri="cb345c81-7eff-4349-8644-ae6faee67dc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DD464-6E81-4C03-8837-9B504FDAF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A5D6-AF20-4224-AB20-2D79883F8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Mandy Brown</cp:lastModifiedBy>
  <cp:revision>2</cp:revision>
  <dcterms:created xsi:type="dcterms:W3CDTF">2019-08-12T10:03:00Z</dcterms:created>
  <dcterms:modified xsi:type="dcterms:W3CDTF">2020-06-08T10:55:00Z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