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12" w:rsidRDefault="004D5812" w:rsidP="004D5812">
      <w:r>
        <w:t>Jim Oldman 3</w:t>
      </w:r>
      <w:r w:rsidRPr="00112888">
        <w:rPr>
          <w:vertAlign w:val="superscript"/>
        </w:rPr>
        <w:t>rd</w:t>
      </w:r>
      <w:r>
        <w:t xml:space="preserve"> April 1987</w:t>
      </w:r>
    </w:p>
    <w:p w:rsidR="004D5812" w:rsidRDefault="004D5812" w:rsidP="004D581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remembers Jim Oldman whose Anniversa</w:t>
      </w:r>
      <w:r w:rsidR="005D3425">
        <w:rPr>
          <w:rFonts w:ascii="Helvetica" w:hAnsi="Helvetica" w:cs="Helvetica"/>
          <w:color w:val="141823"/>
          <w:sz w:val="21"/>
          <w:szCs w:val="21"/>
        </w:rPr>
        <w:t>ry is today. Jim was murdered 33</w:t>
      </w:r>
      <w:r>
        <w:rPr>
          <w:rFonts w:ascii="Helvetica" w:hAnsi="Helvetica" w:cs="Helvetica"/>
          <w:color w:val="141823"/>
          <w:sz w:val="21"/>
          <w:szCs w:val="21"/>
        </w:rPr>
        <w:t xml:space="preserve"> years ago on 3rd April 1987</w:t>
      </w:r>
      <w:r w:rsidR="00AE5B8D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by the Provisional IRA.</w:t>
      </w:r>
    </w:p>
    <w:p w:rsidR="00BD2483" w:rsidRDefault="00BD2483" w:rsidP="004D581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4D5812" w:rsidRDefault="004D5812" w:rsidP="004D581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James, fondly known as Jim, served from the young age of 16 years old, firstly on the B specials and then he joined the UDR at its formation in 1970 and was in fact one of its' longest serving members.</w:t>
      </w:r>
    </w:p>
    <w:p w:rsidR="00BD2483" w:rsidRDefault="00BD2483" w:rsidP="004D581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4D5812" w:rsidRDefault="004D5812" w:rsidP="004D5812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Jim also worked in Jones’ Hardware Shop in Market Street,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Ederney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It was while Jim was arriving to work that PIRA terrorists opened fire on his car. Ji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 had been giving a lift to his 12 year old cousin, Caroline Bratton who was going to meet her school bus. The gunmen ordered Caroline out of the car before they opened fire.</w:t>
      </w:r>
    </w:p>
    <w:p w:rsidR="00BD2483" w:rsidRDefault="00BD2483" w:rsidP="004D581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4D5812" w:rsidRDefault="004D5812" w:rsidP="004D581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Jim was a single man who lived with his widowed mother at their home outside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Ederney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He was also a member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Glassmullagh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Orange Lodge and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Colaghty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Parish Churc</w:t>
      </w:r>
      <w:r w:rsidR="00AE5B8D">
        <w:rPr>
          <w:rFonts w:ascii="Helvetica" w:hAnsi="Helvetica" w:cs="Helvetica"/>
          <w:color w:val="141823"/>
          <w:sz w:val="21"/>
          <w:szCs w:val="21"/>
        </w:rPr>
        <w:t>h where he served on the Vestry. H</w:t>
      </w:r>
      <w:r>
        <w:rPr>
          <w:rFonts w:ascii="Helvetica" w:hAnsi="Helvetica" w:cs="Helvetica"/>
          <w:color w:val="141823"/>
          <w:sz w:val="21"/>
          <w:szCs w:val="21"/>
        </w:rPr>
        <w:t>e enjoyed reading and had a great interest in football.</w:t>
      </w:r>
    </w:p>
    <w:p w:rsidR="00BD2483" w:rsidRDefault="00BD2483" w:rsidP="004D581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4D5812" w:rsidRDefault="004D5812" w:rsidP="004D581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A Memorial to Jim was erected 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Colaghty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Church, Fermanagh and reads - "In proud memory of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Corpl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. T. Jim Oldman, 4th (Co. Fermanagh)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Btl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Ulster Defence Regiment who died in ambush 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Ederney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on Friday 3rd April 1987 aged 39 years. This memorial was placed here by his comrades in 'D' Coy."</w:t>
      </w:r>
    </w:p>
    <w:p w:rsidR="00BD2483" w:rsidRDefault="00BD2483" w:rsidP="004D581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</w:p>
    <w:p w:rsidR="004D5812" w:rsidRDefault="004D5812" w:rsidP="004D581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Jim's commitment to the Community, to the Country and to Christian Values was in stark contrast to the evil actions of those who took the decision to extinguish his life.</w:t>
      </w:r>
    </w:p>
    <w:p w:rsidR="009B6FBC" w:rsidRDefault="004D5812" w:rsidP="004D5812">
      <w:r>
        <w:rPr>
          <w:rFonts w:ascii="Helvetica" w:hAnsi="Helvetica" w:cs="Helvetica"/>
          <w:color w:val="141823"/>
          <w:sz w:val="21"/>
          <w:szCs w:val="21"/>
        </w:rPr>
        <w:t>SEFF's thoughts and prayers are with Jim's nearest and dearest this day and every day</w:t>
      </w:r>
      <w:r w:rsidR="00AE5B8D">
        <w:rPr>
          <w:rFonts w:ascii="Helvetica" w:hAnsi="Helvetica" w:cs="Helvetica"/>
          <w:color w:val="141823"/>
          <w:sz w:val="21"/>
          <w:szCs w:val="21"/>
        </w:rPr>
        <w:t>.</w:t>
      </w:r>
    </w:p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2"/>
    <w:rsid w:val="001A431C"/>
    <w:rsid w:val="003C7B97"/>
    <w:rsid w:val="004D5812"/>
    <w:rsid w:val="005D3425"/>
    <w:rsid w:val="00624380"/>
    <w:rsid w:val="009B6FBC"/>
    <w:rsid w:val="00AE5B8D"/>
    <w:rsid w:val="00BD2483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D4A7"/>
  <w15:docId w15:val="{EC7473E8-9FC8-4452-9AC4-67AE8FFA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4D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2020-02-21T12:37:26Z</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58801-96C3-49C0-B9A0-81ECA47B8F14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5F268A65-C442-4316-9C24-84209850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98118-474D-4FF2-8876-2238AFE18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7</cp:revision>
  <dcterms:created xsi:type="dcterms:W3CDTF">2016-01-07T11:25:00Z</dcterms:created>
  <dcterms:modified xsi:type="dcterms:W3CDTF">2020-03-19T14:37:00Z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