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9" w:rsidRDefault="00150289"/>
    <w:p w:rsidR="00150289" w:rsidRPr="00150289" w:rsidRDefault="008B05B8">
      <w:pPr>
        <w:rPr>
          <w:b/>
        </w:rPr>
      </w:pPr>
      <w:r>
        <w:rPr>
          <w:b/>
        </w:rPr>
        <w:t>John Gibbons 5</w:t>
      </w:r>
      <w:r w:rsidRPr="008B05B8">
        <w:rPr>
          <w:b/>
          <w:vertAlign w:val="superscript"/>
        </w:rPr>
        <w:t>th</w:t>
      </w:r>
      <w:r>
        <w:rPr>
          <w:b/>
        </w:rPr>
        <w:t xml:space="preserve"> May 1973</w:t>
      </w:r>
    </w:p>
    <w:p w:rsidR="003F5368" w:rsidRDefault="008E181A">
      <w:bookmarkStart w:id="0" w:name="_GoBack"/>
      <w:r>
        <w:t>Trooper John Gibbons joined the British Armed Forces in 1969, he was so proud of his Scottish ancestry and the fact that he served his country.  He was killed by a booby trap bomb while searching the area of an earlier bomb which sadly killed another soldier.  The booby trap was placed in a stone wall giving John and another member of the Regiment no chance as they returned their vehicle.</w:t>
      </w:r>
    </w:p>
    <w:p w:rsidR="008E181A" w:rsidRDefault="008E181A">
      <w:r>
        <w:t>John was married to Linda, they lived in German</w:t>
      </w:r>
      <w:r w:rsidR="003F5368">
        <w:t xml:space="preserve">y and had a son who was only 3 month’s old at the time of John’s murder.   In </w:t>
      </w:r>
      <w:r w:rsidR="00F307F4">
        <w:t>fact,</w:t>
      </w:r>
      <w:r w:rsidR="003F5368">
        <w:t xml:space="preserve"> John left for his tour of duty when his son was only 2 weeks old.</w:t>
      </w:r>
    </w:p>
    <w:p w:rsidR="003F5368" w:rsidRDefault="003F5368">
      <w:r>
        <w:t>The Scottish flag was chosen for John’s patch because he was so proud of his origins but also the poppy as a poignant reminder that John died while serving his Country.</w:t>
      </w:r>
      <w:bookmarkEnd w:id="0"/>
    </w:p>
    <w:sectPr w:rsidR="003F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A4" w:rsidRDefault="002765A4" w:rsidP="00CA0D66">
      <w:pPr>
        <w:spacing w:after="0" w:line="240" w:lineRule="auto"/>
      </w:pPr>
      <w:r>
        <w:separator/>
      </w:r>
    </w:p>
  </w:endnote>
  <w:endnote w:type="continuationSeparator" w:id="0">
    <w:p w:rsidR="002765A4" w:rsidRDefault="002765A4" w:rsidP="00CA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A4" w:rsidRDefault="002765A4" w:rsidP="00CA0D66">
      <w:pPr>
        <w:spacing w:after="0" w:line="240" w:lineRule="auto"/>
      </w:pPr>
      <w:r>
        <w:separator/>
      </w:r>
    </w:p>
  </w:footnote>
  <w:footnote w:type="continuationSeparator" w:id="0">
    <w:p w:rsidR="002765A4" w:rsidRDefault="002765A4" w:rsidP="00CA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1"/>
    <w:rsid w:val="0006083D"/>
    <w:rsid w:val="00150289"/>
    <w:rsid w:val="00245132"/>
    <w:rsid w:val="002765A4"/>
    <w:rsid w:val="00322925"/>
    <w:rsid w:val="003F5368"/>
    <w:rsid w:val="004377DC"/>
    <w:rsid w:val="004A43D0"/>
    <w:rsid w:val="008B05B8"/>
    <w:rsid w:val="008E181A"/>
    <w:rsid w:val="0098439B"/>
    <w:rsid w:val="00B0710B"/>
    <w:rsid w:val="00B2400F"/>
    <w:rsid w:val="00BB6C26"/>
    <w:rsid w:val="00CA0D66"/>
    <w:rsid w:val="00DC25C1"/>
    <w:rsid w:val="00E73548"/>
    <w:rsid w:val="00E737BE"/>
    <w:rsid w:val="00EF27CC"/>
    <w:rsid w:val="00F06E89"/>
    <w:rsid w:val="00F307F4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4B0B8-EF98-45F8-BC3A-8917C34A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66"/>
  </w:style>
  <w:style w:type="paragraph" w:styleId="Footer">
    <w:name w:val="footer"/>
    <w:basedOn w:val="Normal"/>
    <w:link w:val="FooterChar"/>
    <w:uiPriority w:val="99"/>
    <w:unhideWhenUsed/>
    <w:rsid w:val="00CA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2020-03-10T11:37:31+00:00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2F83-87AC-49BD-B1F9-E67B1AE5D1FB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907F1E02-005A-4712-A430-2F87563B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C4A12-7DAC-43DF-A7BF-9AF68CB6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Heenan</dc:creator>
  <cp:lastModifiedBy>Mandy Brown</cp:lastModifiedBy>
  <cp:revision>4</cp:revision>
  <cp:lastPrinted>2016-09-12T15:47:00Z</cp:lastPrinted>
  <dcterms:created xsi:type="dcterms:W3CDTF">2017-04-25T12:20:00Z</dcterms:created>
  <dcterms:modified xsi:type="dcterms:W3CDTF">2020-03-20T16:51:00Z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