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A764D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Style w:val="il"/>
          <w:rFonts w:ascii=".SFUIText-Bold" w:hAnsi=".SFUIText-Bold"/>
          <w:b/>
          <w:bCs/>
          <w:color w:val="454545"/>
          <w:sz w:val="34"/>
          <w:szCs w:val="34"/>
        </w:rPr>
        <w:t>William</w:t>
      </w:r>
      <w:r>
        <w:rPr>
          <w:rFonts w:ascii=".SFUIText-Bold" w:hAnsi=".SFUIText-Bold"/>
          <w:b/>
          <w:bCs/>
          <w:color w:val="454545"/>
          <w:sz w:val="34"/>
          <w:szCs w:val="34"/>
        </w:rPr>
        <w:t> </w:t>
      </w:r>
      <w:proofErr w:type="spellStart"/>
      <w:r>
        <w:rPr>
          <w:rStyle w:val="il"/>
          <w:rFonts w:ascii=".SFUIText-Bold" w:hAnsi=".SFUIText-Bold"/>
          <w:b/>
          <w:bCs/>
          <w:color w:val="454545"/>
          <w:sz w:val="34"/>
          <w:szCs w:val="34"/>
        </w:rPr>
        <w:t>Hassard</w:t>
      </w:r>
      <w:proofErr w:type="spellEnd"/>
      <w:r>
        <w:rPr>
          <w:rFonts w:ascii=".SFUIText-Bold" w:hAnsi=".SFUIText-Bold"/>
          <w:b/>
          <w:bCs/>
          <w:color w:val="454545"/>
          <w:sz w:val="34"/>
          <w:szCs w:val="34"/>
        </w:rPr>
        <w:t> - 4th August 1988</w:t>
      </w:r>
    </w:p>
    <w:p w14:paraId="1EB94D5A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45D94665" w14:textId="1029919F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bookmarkStart w:id="0" w:name="_GoBack"/>
      <w:bookmarkEnd w:id="0"/>
      <w:r>
        <w:rPr>
          <w:rFonts w:ascii=".SFUIText" w:hAnsi=".SFUIText"/>
          <w:color w:val="454545"/>
          <w:sz w:val="34"/>
          <w:szCs w:val="34"/>
        </w:rPr>
        <w:t>SEFF remembers </w:t>
      </w: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 </w:t>
      </w:r>
      <w:proofErr w:type="spellStart"/>
      <w:r>
        <w:rPr>
          <w:rStyle w:val="il"/>
          <w:rFonts w:ascii=".SFUIText" w:hAnsi=".SFUIText"/>
          <w:color w:val="454545"/>
          <w:sz w:val="34"/>
          <w:szCs w:val="34"/>
        </w:rPr>
        <w:t>Hassard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 (civilian) who was murdered </w:t>
      </w:r>
      <w:r w:rsidR="0060334F">
        <w:rPr>
          <w:rFonts w:ascii=".SFUIText" w:hAnsi=".SFUIText"/>
          <w:color w:val="454545"/>
          <w:sz w:val="34"/>
          <w:szCs w:val="34"/>
        </w:rPr>
        <w:t>by Provisional IRA terrorists 32</w:t>
      </w:r>
      <w:r>
        <w:rPr>
          <w:rFonts w:ascii=".SFUIText" w:hAnsi=".SFUIText"/>
          <w:color w:val="454545"/>
          <w:sz w:val="34"/>
          <w:szCs w:val="34"/>
        </w:rPr>
        <w:t xml:space="preserve"> years ago today alongside his lifetime friend and work colleague Frederick Love.</w:t>
      </w:r>
    </w:p>
    <w:p w14:paraId="3B6E5C38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13D4ADC8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The two men were murdered on 4th August 1988 when they were ambushed by the Provisional IRA near Belleek after finishing routine maintenance work at the village’s then RUC station.</w:t>
      </w:r>
    </w:p>
    <w:p w14:paraId="611B9889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7AB7B986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When they reached nearby Slater's Crossroads, IRA gunmen riddled their car with about 100 bullets.</w:t>
      </w:r>
    </w:p>
    <w:p w14:paraId="7555503F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64F489C7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At the point he was murdered </w:t>
      </w: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 was aged 59 years and was married with four children, he was a building contractor by trade but had previously served in the UDR although had retired a number of years before his murder.</w:t>
      </w:r>
    </w:p>
    <w:p w14:paraId="1456921A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582FBE1E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A Monument honouring dead Republican terrorists had been callously sited in 2002 at the crossroads where </w:t>
      </w: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 xml:space="preserve"> and Fred had been murdered. However </w:t>
      </w:r>
      <w:proofErr w:type="gramStart"/>
      <w:r>
        <w:rPr>
          <w:rFonts w:ascii=".SFUIText" w:hAnsi=".SFUIText"/>
          <w:color w:val="454545"/>
          <w:sz w:val="34"/>
          <w:szCs w:val="34"/>
        </w:rPr>
        <w:t>following  concerns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raised by the </w:t>
      </w:r>
      <w:proofErr w:type="spellStart"/>
      <w:r>
        <w:rPr>
          <w:rStyle w:val="il"/>
          <w:rFonts w:ascii=".SFUIText" w:hAnsi=".SFUIText"/>
          <w:color w:val="454545"/>
          <w:sz w:val="34"/>
          <w:szCs w:val="34"/>
        </w:rPr>
        <w:t>Hassard</w:t>
      </w:r>
      <w:proofErr w:type="spellEnd"/>
      <w:r>
        <w:rPr>
          <w:rFonts w:ascii=".SFUIText" w:hAnsi=".SFUIText"/>
          <w:color w:val="454545"/>
          <w:sz w:val="34"/>
          <w:szCs w:val="34"/>
        </w:rPr>
        <w:t> family the Memorial was removed.</w:t>
      </w:r>
    </w:p>
    <w:p w14:paraId="3A9D7A76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466FDA7B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Marina </w:t>
      </w:r>
      <w:proofErr w:type="spellStart"/>
      <w:r>
        <w:rPr>
          <w:rStyle w:val="il"/>
          <w:rFonts w:ascii=".SFUIText" w:hAnsi=".SFUIText"/>
          <w:color w:val="454545"/>
          <w:sz w:val="34"/>
          <w:szCs w:val="34"/>
        </w:rPr>
        <w:t>Hassard</w:t>
      </w:r>
      <w:proofErr w:type="spellEnd"/>
      <w:r>
        <w:rPr>
          <w:rFonts w:ascii=".SFUIText" w:hAnsi=".SFUIText"/>
          <w:color w:val="454545"/>
          <w:sz w:val="34"/>
          <w:szCs w:val="34"/>
        </w:rPr>
        <w:t>, (</w:t>
      </w: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’s daughter) then commented: “We don't really understand why others have to erect these provocative memorials, why for them a headstone in a cemetery is not enough. That IRA marker, on the very ground where my father and his friend were murdered, reopened all these wounds from 14 years ago”.</w:t>
      </w:r>
    </w:p>
    <w:p w14:paraId="4C1D83D0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2356A851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 was a contractor, a builder, a carpenter, a joiner, a plasterer and a designer, he was said to be very gifted and was able to turn his hand to anything. </w:t>
      </w:r>
    </w:p>
    <w:p w14:paraId="4E83F887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37E2295C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He was self-taught and built houses that would last, he had a care and a flair for wood that he crafted. He worked on the interior and exterior of houses, he was able to master it all with his talented hands and mind.  </w:t>
      </w:r>
    </w:p>
    <w:p w14:paraId="7A5991D9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593D3375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 had an office and workshops at his house and so he was to do all this from home.</w:t>
      </w:r>
    </w:p>
    <w:p w14:paraId="1BEBF2A3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45C8169B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Fishing and tennis were also amongst </w:t>
      </w: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’s interests, he always had cats and dogs at his home and was a former member of the Orange Lodge.</w:t>
      </w:r>
    </w:p>
    <w:p w14:paraId="28180569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3C946376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The image depicted on </w:t>
      </w:r>
      <w:r>
        <w:rPr>
          <w:rStyle w:val="il"/>
          <w:rFonts w:ascii=".SFUIText" w:hAnsi=".SFUIText"/>
          <w:color w:val="454545"/>
          <w:sz w:val="34"/>
          <w:szCs w:val="34"/>
        </w:rPr>
        <w:t>William</w:t>
      </w:r>
      <w:r>
        <w:rPr>
          <w:rFonts w:ascii=".SFUIText" w:hAnsi=".SFUIText"/>
          <w:color w:val="454545"/>
          <w:sz w:val="34"/>
          <w:szCs w:val="34"/>
        </w:rPr>
        <w:t>’s patch within the SEFF Memorial Quilt - A Patchwork of Innocents is of him working on the design of a Communion Table, he often took on tasks like this and always made a first class job.  </w:t>
      </w:r>
    </w:p>
    <w:p w14:paraId="23B8894D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797803DE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He is fondly remembered by his family working away with his pencil behind his ear.</w:t>
      </w:r>
    </w:p>
    <w:p w14:paraId="0C3964FF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14:paraId="10E43C2B" w14:textId="77777777" w:rsidR="00957F89" w:rsidRDefault="00957F89" w:rsidP="00957F89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SEFF’s thoughts and prayers are with the </w:t>
      </w:r>
      <w:proofErr w:type="spellStart"/>
      <w:r>
        <w:rPr>
          <w:rStyle w:val="il"/>
          <w:rFonts w:ascii=".SFUIText" w:hAnsi=".SFUIText"/>
          <w:color w:val="454545"/>
          <w:sz w:val="34"/>
          <w:szCs w:val="34"/>
        </w:rPr>
        <w:t>Hassard</w:t>
      </w:r>
      <w:proofErr w:type="spellEnd"/>
      <w:r>
        <w:rPr>
          <w:rFonts w:ascii=".SFUIText" w:hAnsi=".SFUIText"/>
          <w:color w:val="454545"/>
          <w:sz w:val="34"/>
          <w:szCs w:val="34"/>
        </w:rPr>
        <w:t> family today and every day.</w:t>
      </w:r>
    </w:p>
    <w:p w14:paraId="1EE4F392" w14:textId="77777777" w:rsidR="006A1151" w:rsidRDefault="00D11271"/>
    <w:sectPr w:rsidR="006A1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9"/>
    <w:rsid w:val="00013641"/>
    <w:rsid w:val="002E0E9E"/>
    <w:rsid w:val="003140E8"/>
    <w:rsid w:val="0060334F"/>
    <w:rsid w:val="00957F89"/>
    <w:rsid w:val="00A05C5C"/>
    <w:rsid w:val="00A8157D"/>
    <w:rsid w:val="00BC2293"/>
    <w:rsid w:val="00C32027"/>
    <w:rsid w:val="00D11271"/>
    <w:rsid w:val="00E16259"/>
    <w:rsid w:val="00EB79D2"/>
    <w:rsid w:val="00E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A95C"/>
  <w15:chartTrackingRefBased/>
  <w15:docId w15:val="{F0AA0B22-2A85-474E-AFAA-F48BA2D6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95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2020-02-21T12:46:18Z</Datecreated>
  </documentManagement>
</p:properties>
</file>

<file path=customXml/itemProps1.xml><?xml version="1.0" encoding="utf-8"?>
<ds:datastoreItem xmlns:ds="http://schemas.openxmlformats.org/officeDocument/2006/customXml" ds:itemID="{A53AFB98-FBF1-48C8-B859-017A8FBFA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953AB-F3FB-4B33-A810-EF0556A3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8F27F-4B89-4DDF-9426-8DEC7155A8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cb345c81-7eff-4349-8644-ae6faee67dc6"/>
    <ds:schemaRef ds:uri="http://schemas.microsoft.com/office/2006/metadata/properties"/>
    <ds:schemaRef ds:uri="http://purl.org/dc/dcmitype/"/>
    <ds:schemaRef ds:uri="cc0f0b30-22ba-4b2d-98ab-97aa2bc9b3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Fermanagh Foundation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Mandy Brown</cp:lastModifiedBy>
  <cp:revision>2</cp:revision>
  <dcterms:created xsi:type="dcterms:W3CDTF">2019-08-02T12:46:00Z</dcterms:created>
  <dcterms:modified xsi:type="dcterms:W3CDTF">2020-05-19T09:04:00Z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