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27410" w:rsidR="00536804" w:rsidP="5C30AE9C" w:rsidRDefault="00536804" w14:paraId="38A8B63A" wp14:textId="08A6EEE2">
      <w:pPr>
        <w:jc w:val="center"/>
        <w:rPr>
          <w:b w:val="1"/>
          <w:bCs w:val="1"/>
          <w:sz w:val="24"/>
          <w:szCs w:val="24"/>
          <w:u w:val="single"/>
        </w:rPr>
      </w:pPr>
      <w:r w:rsidRPr="5C30AE9C" w:rsidR="00536804">
        <w:rPr>
          <w:b w:val="1"/>
          <w:bCs w:val="1"/>
          <w:sz w:val="24"/>
          <w:szCs w:val="24"/>
          <w:u w:val="single"/>
        </w:rPr>
        <w:t>Aubrey Abercrombie</w:t>
      </w:r>
    </w:p>
    <w:p xmlns:wp14="http://schemas.microsoft.com/office/word/2010/wordml" w:rsidRPr="00227410" w:rsidR="00536804" w:rsidP="5C30AE9C" w:rsidRDefault="00536804" w14:paraId="54F9DC15" wp14:textId="388450CA">
      <w:pPr>
        <w:jc w:val="center"/>
        <w:rPr>
          <w:b w:val="1"/>
          <w:bCs w:val="1"/>
          <w:sz w:val="24"/>
          <w:szCs w:val="24"/>
        </w:rPr>
      </w:pPr>
      <w:r w:rsidRPr="5C30AE9C" w:rsidR="00536804">
        <w:rPr>
          <w:b w:val="1"/>
          <w:bCs w:val="1"/>
          <w:sz w:val="24"/>
          <w:szCs w:val="24"/>
        </w:rPr>
        <w:t>5</w:t>
      </w:r>
      <w:r w:rsidRPr="5C30AE9C" w:rsidR="00536804">
        <w:rPr>
          <w:b w:val="1"/>
          <w:bCs w:val="1"/>
          <w:sz w:val="24"/>
          <w:szCs w:val="24"/>
          <w:vertAlign w:val="superscript"/>
        </w:rPr>
        <w:t>th</w:t>
      </w:r>
      <w:r w:rsidRPr="5C30AE9C" w:rsidR="00536804">
        <w:rPr>
          <w:b w:val="1"/>
          <w:bCs w:val="1"/>
          <w:sz w:val="24"/>
          <w:szCs w:val="24"/>
        </w:rPr>
        <w:t xml:space="preserve"> February 1980</w:t>
      </w:r>
    </w:p>
    <w:p xmlns:wp14="http://schemas.microsoft.com/office/word/2010/wordml" w:rsidR="00536804" w:rsidP="00536804" w:rsidRDefault="00536804" w14:paraId="0EE41B3A" wp14:textId="52D1142C">
      <w:bookmarkStart w:name="_GoBack" w:id="0"/>
      <w:r w:rsidR="00536804">
        <w:rPr/>
        <w:t>SEFF remembers Aubrey</w:t>
      </w:r>
      <w:r w:rsidR="000F140A">
        <w:rPr/>
        <w:t xml:space="preserve"> Abercrombie who was murdered </w:t>
      </w:r>
      <w:r w:rsidR="086C50C0">
        <w:rPr/>
        <w:t xml:space="preserve">on </w:t>
      </w:r>
      <w:r w:rsidR="00536804">
        <w:rPr/>
        <w:t>5</w:t>
      </w:r>
      <w:r w:rsidRPr="5C30AE9C" w:rsidR="00536804">
        <w:rPr>
          <w:vertAlign w:val="superscript"/>
        </w:rPr>
        <w:t>th</w:t>
      </w:r>
      <w:r w:rsidR="00536804">
        <w:rPr/>
        <w:t xml:space="preserve"> February 1980.</w:t>
      </w:r>
      <w:r w:rsidR="0086521C">
        <w:rPr/>
        <w:t xml:space="preserve">  </w:t>
      </w:r>
    </w:p>
    <w:p xmlns:wp14="http://schemas.microsoft.com/office/word/2010/wordml" w:rsidR="00536804" w:rsidP="5C30AE9C" w:rsidRDefault="00536804" w14:paraId="50E48591" wp14:textId="484530D3">
      <w:pPr>
        <w:pStyle w:val="Normal"/>
        <w:tabs>
          <w:tab w:val="left" w:leader="none" w:pos="3195"/>
        </w:tabs>
        <w:jc w:val="both"/>
      </w:pPr>
      <w:r w:rsidR="0086521C">
        <w:rPr/>
        <w:t xml:space="preserve">Aubrey was from </w:t>
      </w:r>
      <w:proofErr w:type="spellStart"/>
      <w:r w:rsidR="0086521C">
        <w:rPr/>
        <w:t>Florencecourt</w:t>
      </w:r>
      <w:proofErr w:type="spellEnd"/>
      <w:r w:rsidR="0086521C">
        <w:rPr/>
        <w:t xml:space="preserve"> and</w:t>
      </w:r>
      <w:r w:rsidR="00536804">
        <w:rPr/>
        <w:t xml:space="preserve"> he was a member of the local flute band</w:t>
      </w:r>
      <w:r w:rsidR="0086521C">
        <w:rPr/>
        <w:t>,</w:t>
      </w:r>
      <w:r w:rsidR="00536804">
        <w:rPr/>
        <w:t xml:space="preserve"> where he proudly played the drum.  </w:t>
      </w:r>
      <w:r w:rsidR="7B72D109">
        <w:rPr/>
        <w:t>He was married to Sadie and they had four boys.</w:t>
      </w:r>
    </w:p>
    <w:p xmlns:wp14="http://schemas.microsoft.com/office/word/2010/wordml" w:rsidR="00536804" w:rsidP="00536804" w:rsidRDefault="00536804" w14:paraId="5F1629E5" wp14:textId="77777777">
      <w:r>
        <w:t>Aubrey work</w:t>
      </w:r>
      <w:r w:rsidR="0086521C">
        <w:t>ed for the Milk Marketing Board. H</w:t>
      </w:r>
      <w:r>
        <w:t>e also farmed 56 acre</w:t>
      </w:r>
      <w:r w:rsidR="004E48E7">
        <w:t xml:space="preserve">s close to </w:t>
      </w:r>
      <w:proofErr w:type="spellStart"/>
      <w:r w:rsidR="004E48E7">
        <w:t>Kinawley</w:t>
      </w:r>
      <w:proofErr w:type="spellEnd"/>
      <w:r w:rsidR="004E48E7">
        <w:t xml:space="preserve"> and was</w:t>
      </w:r>
      <w:r>
        <w:t xml:space="preserve"> a part time member of the UDR.</w:t>
      </w:r>
    </w:p>
    <w:p xmlns:wp14="http://schemas.microsoft.com/office/word/2010/wordml" w:rsidRPr="00586457" w:rsidR="00536804" w:rsidP="00536804" w:rsidRDefault="00536804" w14:paraId="522985AF" wp14:textId="77777777">
      <w:pPr>
        <w:tabs>
          <w:tab w:val="left" w:pos="3195"/>
        </w:tabs>
        <w:jc w:val="both"/>
      </w:pPr>
      <w:r w:rsidR="00536804">
        <w:rPr/>
        <w:t>It was on Aubrey’s farm that he was murdered, while off duty.  His body was found slumped over the steering w</w:t>
      </w:r>
      <w:r w:rsidR="0086521C">
        <w:rPr/>
        <w:t>hee</w:t>
      </w:r>
      <w:r w:rsidR="00536804">
        <w:rPr/>
        <w:t>l of his tractor</w:t>
      </w:r>
      <w:r w:rsidR="0086521C">
        <w:rPr/>
        <w:t>. H</w:t>
      </w:r>
      <w:r w:rsidR="00536804">
        <w:rPr/>
        <w:t>e had been shot by PIRA on a remote part of his farm</w:t>
      </w:r>
      <w:r w:rsidR="0086521C">
        <w:rPr/>
        <w:t xml:space="preserve">, </w:t>
      </w:r>
      <w:r w:rsidR="00536804">
        <w:rPr/>
        <w:t>not far from the Cavan border.</w:t>
      </w:r>
    </w:p>
    <w:p xmlns:wp14="http://schemas.microsoft.com/office/word/2010/wordml" w:rsidRPr="00465920" w:rsidR="00536804" w:rsidP="00536804" w:rsidRDefault="00536804" w14:paraId="57D8AF5B" wp14:textId="77777777">
      <w:pPr>
        <w:tabs>
          <w:tab w:val="left" w:pos="3195"/>
        </w:tabs>
        <w:jc w:val="both"/>
      </w:pPr>
      <w:r w:rsidRPr="00586457">
        <w:t xml:space="preserve">SEFF’s thoughts and prayers are with Aubrey’s family today and </w:t>
      </w:r>
      <w:proofErr w:type="spellStart"/>
      <w:r w:rsidRPr="00586457">
        <w:t>everyday</w:t>
      </w:r>
      <w:proofErr w:type="spellEnd"/>
      <w:r w:rsidRPr="00586457">
        <w:t>.</w:t>
      </w:r>
    </w:p>
    <w:bookmarkEnd w:id="0"/>
    <w:p xmlns:wp14="http://schemas.microsoft.com/office/word/2010/wordml" w:rsidR="007E6606" w:rsidRDefault="007E6606" w14:paraId="672A6659" wp14:textId="77777777"/>
    <w:sectPr w:rsidR="007E66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04"/>
    <w:rsid w:val="000F140A"/>
    <w:rsid w:val="004E48E7"/>
    <w:rsid w:val="00536804"/>
    <w:rsid w:val="007E6606"/>
    <w:rsid w:val="0086521C"/>
    <w:rsid w:val="008C246E"/>
    <w:rsid w:val="086C50C0"/>
    <w:rsid w:val="23309C17"/>
    <w:rsid w:val="5C30AE9C"/>
    <w:rsid w:val="7B72D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44E3"/>
  <w15:docId w15:val="{A2126A67-1473-4C22-8467-A5A7D72E98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680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2020-02-21T12:39:30+00:00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9B4BEE-A223-4358-8528-29FC0A8C2A0E}"/>
</file>

<file path=customXml/itemProps2.xml><?xml version="1.0" encoding="utf-8"?>
<ds:datastoreItem xmlns:ds="http://schemas.openxmlformats.org/officeDocument/2006/customXml" ds:itemID="{64ACEFCE-8556-4800-9FF1-9D37FE0BD611}"/>
</file>

<file path=customXml/itemProps3.xml><?xml version="1.0" encoding="utf-8"?>
<ds:datastoreItem xmlns:ds="http://schemas.openxmlformats.org/officeDocument/2006/customXml" ds:itemID="{F43267EA-7D2A-4426-BA84-E5B4E23689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5</cp:revision>
  <dcterms:created xsi:type="dcterms:W3CDTF">2016-01-26T17:01:00Z</dcterms:created>
  <dcterms:modified xsi:type="dcterms:W3CDTF">2021-03-29T12:11:38Z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8159700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