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6163D5" w:rsidR="006163D5" w:rsidP="1CC81EC2" w:rsidRDefault="006163D5" w14:paraId="2CA35DC1" wp14:textId="77777777" wp14:noSpellErr="1">
      <w:pPr>
        <w:pStyle w:val="Normal"/>
        <w:jc w:val="center"/>
        <w:rPr>
          <w:sz w:val="28"/>
          <w:szCs w:val="28"/>
        </w:rPr>
      </w:pPr>
      <w:r w:rsidRPr="1CC81EC2" w:rsidR="006163D5">
        <w:rPr>
          <w:b w:val="1"/>
          <w:bCs w:val="1"/>
          <w:sz w:val="24"/>
          <w:szCs w:val="24"/>
          <w:u w:val="single"/>
        </w:rPr>
        <w:t>Colonel Mark Edward Coe OBE</w:t>
      </w:r>
      <w:r w:rsidRPr="1CC81EC2" w:rsidR="006163D5">
        <w:rPr>
          <w:b w:val="1"/>
          <w:bCs w:val="1"/>
          <w:i w:val="0"/>
          <w:iCs w:val="0"/>
          <w:sz w:val="24"/>
          <w:szCs w:val="24"/>
        </w:rPr>
        <w:t xml:space="preserve"> </w:t>
      </w:r>
      <w:r w:rsidRPr="1CC81EC2" w:rsidR="006163D5">
        <w:rPr>
          <w:b w:val="1"/>
          <w:bCs w:val="1"/>
          <w:i w:val="0"/>
          <w:iCs w:val="0"/>
          <w:sz w:val="24"/>
          <w:szCs w:val="24"/>
        </w:rPr>
        <w:t>(posthumously awarded)</w:t>
      </w:r>
    </w:p>
    <w:p w:rsidR="78E1708F" w:rsidP="1CC81EC2" w:rsidRDefault="78E1708F" w14:paraId="4B5D9903" w14:textId="7A28AC58">
      <w:pPr>
        <w:pStyle w:val="Normal"/>
        <w:jc w:val="center"/>
        <w:rPr>
          <w:b w:val="1"/>
          <w:bCs w:val="1"/>
          <w:sz w:val="28"/>
          <w:szCs w:val="28"/>
        </w:rPr>
      </w:pPr>
      <w:r w:rsidRPr="1CC81EC2" w:rsidR="78E1708F">
        <w:rPr>
          <w:b w:val="1"/>
          <w:bCs w:val="1"/>
          <w:sz w:val="24"/>
          <w:szCs w:val="24"/>
        </w:rPr>
        <w:t>16</w:t>
      </w:r>
      <w:r w:rsidRPr="1CC81EC2" w:rsidR="78E1708F">
        <w:rPr>
          <w:b w:val="1"/>
          <w:bCs w:val="1"/>
          <w:sz w:val="24"/>
          <w:szCs w:val="24"/>
          <w:vertAlign w:val="superscript"/>
        </w:rPr>
        <w:t>th</w:t>
      </w:r>
      <w:r w:rsidRPr="1CC81EC2" w:rsidR="78E1708F">
        <w:rPr>
          <w:b w:val="1"/>
          <w:bCs w:val="1"/>
          <w:sz w:val="24"/>
          <w:szCs w:val="24"/>
        </w:rPr>
        <w:t xml:space="preserve"> February 1980</w:t>
      </w:r>
    </w:p>
    <w:p xmlns:wp14="http://schemas.microsoft.com/office/word/2010/wordml" w:rsidRPr="006163D5" w:rsidR="006163D5" w:rsidP="1CC81EC2" w:rsidRDefault="006163D5" w14:paraId="672A6659" wp14:textId="77777777" wp14:noSpellErr="1">
      <w:pPr>
        <w:pStyle w:val="Normal"/>
      </w:pPr>
    </w:p>
    <w:p xmlns:wp14="http://schemas.microsoft.com/office/word/2010/wordml" w:rsidRPr="006163D5" w:rsidR="006163D5" w:rsidP="1CC81EC2" w:rsidRDefault="006163D5" w14:paraId="1AB35C7A" wp14:textId="7100210B">
      <w:pPr>
        <w:pStyle w:val="Normal"/>
      </w:pPr>
      <w:r w:rsidRPr="006163D5" w:rsidR="006163D5">
        <w:rPr/>
        <w:t xml:space="preserve">SEFF Remembers Col Mark Edward Coe who was murdered </w:t>
      </w:r>
      <w:r w:rsidRPr="006163D5" w:rsidR="0A6D7AB7">
        <w:rPr/>
        <w:t>on 16</w:t>
      </w:r>
      <w:r w:rsidRPr="1CC81EC2" w:rsidR="0A6D7AB7">
        <w:rPr>
          <w:vertAlign w:val="superscript"/>
        </w:rPr>
        <w:t>th</w:t>
      </w:r>
      <w:r w:rsidRPr="006163D5" w:rsidR="0A6D7AB7">
        <w:rPr/>
        <w:t xml:space="preserve"> February 1980. </w:t>
      </w:r>
      <w:r w:rsidRPr="006163D5" w:rsidR="006163D5">
        <w:rPr/>
        <w:t>Colonel Coe served in the Royal Engineers and was one of the most senior army officers murdered by the Provisional IRA. </w:t>
      </w:r>
    </w:p>
    <w:p xmlns:wp14="http://schemas.microsoft.com/office/word/2010/wordml" w:rsidRPr="006163D5" w:rsidR="006163D5" w:rsidP="1CC81EC2" w:rsidRDefault="006163D5" wp14:textId="77777777" w14:paraId="0A37501D">
      <w:pPr>
        <w:pStyle w:val="Normal"/>
        <w:rPr>
          <w:rFonts w:ascii="Calibri" w:hAnsi="Calibri" w:eastAsia="Times New Roman" w:cs="Calibri"/>
          <w:color w:val="000000" w:themeColor="text1" w:themeTint="FF" w:themeShade="FF"/>
          <w:sz w:val="24"/>
          <w:szCs w:val="24"/>
          <w:lang w:eastAsia="en-GB"/>
        </w:rPr>
      </w:pPr>
      <w:r w:rsidRPr="006163D5" w:rsidR="006163D5">
        <w:rPr/>
        <w:t>Mark was 44 years old when he was murdered outside his home in Bielefeld, Germany. He was off duty at the time and was about to put his car in the garage when he was approached by a man and a woman.</w:t>
      </w:r>
    </w:p>
    <w:p xmlns:wp14="http://schemas.microsoft.com/office/word/2010/wordml" w:rsidRPr="006163D5" w:rsidR="006163D5" w:rsidP="1CC81EC2" w:rsidRDefault="006163D5" wp14:textId="77777777" w14:paraId="5DAB6C7B">
      <w:pPr>
        <w:pStyle w:val="Normal"/>
        <w:rPr>
          <w:rFonts w:ascii="Calibri" w:hAnsi="Calibri" w:eastAsia="Times New Roman" w:cs="Calibri"/>
          <w:color w:val="000000" w:themeColor="text1" w:themeTint="FF" w:themeShade="FF"/>
          <w:sz w:val="24"/>
          <w:szCs w:val="24"/>
          <w:lang w:eastAsia="en-GB"/>
        </w:rPr>
      </w:pPr>
      <w:r w:rsidRPr="006163D5" w:rsidR="006163D5">
        <w:rPr/>
        <w:t>Colonel Coe had served in Northern Ireland in 1972, he was cremated in Germany and was posthumously awarded an OBE which was presented by the Queen to his wife and three of his six children. </w:t>
      </w:r>
    </w:p>
    <w:p xmlns:wp14="http://schemas.microsoft.com/office/word/2010/wordml" w:rsidRPr="006163D5" w:rsidR="006163D5" w:rsidP="1CC81EC2" w:rsidRDefault="006163D5" wp14:textId="77777777" w14:paraId="02EB378F">
      <w:pPr>
        <w:pStyle w:val="Normal"/>
        <w:rPr>
          <w:rFonts w:ascii="Calibri" w:hAnsi="Calibri" w:eastAsia="Times New Roman" w:cs="Calibri"/>
          <w:color w:val="000000" w:themeColor="text1" w:themeTint="FF" w:themeShade="FF"/>
          <w:sz w:val="24"/>
          <w:szCs w:val="24"/>
          <w:lang w:eastAsia="en-GB"/>
        </w:rPr>
      </w:pPr>
      <w:r w:rsidRPr="006163D5" w:rsidR="006163D5">
        <w:rPr/>
        <w:t>The gun that was used to murder Colonel Coe was also used in the murder of Sir Richard Sykes and Karel Straub in The Netherlands in 1979.</w:t>
      </w:r>
    </w:p>
    <w:p xmlns:wp14="http://schemas.microsoft.com/office/word/2010/wordml" w:rsidRPr="006163D5" w:rsidR="006163D5" w:rsidP="1CC81EC2" w:rsidRDefault="006163D5" w14:paraId="36403785" wp14:textId="77777777" wp14:noSpellErr="1">
      <w:pPr>
        <w:pStyle w:val="Normal"/>
        <w:rPr>
          <w:rFonts w:ascii="Segoe UI" w:hAnsi="Segoe UI" w:eastAsia="Times New Roman" w:cs="Segoe UI"/>
          <w:color w:val="201F1E"/>
          <w:sz w:val="23"/>
          <w:szCs w:val="23"/>
          <w:lang w:eastAsia="en-GB"/>
        </w:rPr>
      </w:pPr>
      <w:r w:rsidRPr="006163D5" w:rsidR="006163D5">
        <w:rPr/>
        <w:t>Mark is remembered on SEFF's memorial quilt - Uniting Innocent Victims which brings together the 15 innocents murdered as a </w:t>
      </w:r>
      <w:r w:rsidRPr="006163D5" w:rsidR="006163D5">
        <w:rPr/>
        <w:t>result</w:t>
      </w:r>
      <w:r w:rsidRPr="006163D5" w:rsidR="006163D5">
        <w:rPr/>
        <w:t> of Provisional IRA terrorism perpetrated across mainland Europe and 16 </w:t>
      </w:r>
      <w:r w:rsidRPr="006163D5" w:rsidR="006163D5">
        <w:rPr/>
        <w:t>innocents</w:t>
      </w:r>
      <w:r w:rsidRPr="006163D5" w:rsidR="006163D5">
        <w:rPr/>
        <w:t> of ETA terrorism committed in Spain.</w:t>
      </w:r>
      <w:r w:rsidRPr="006163D5">
        <w:rPr>
          <w:rFonts w:ascii="Calibri" w:hAnsi="Calibri" w:eastAsia="Times New Roman" w:cs="Calibri"/>
          <w:color w:val="000000"/>
          <w:sz w:val="24"/>
          <w:szCs w:val="24"/>
          <w:bdr w:val="none" w:color="auto" w:sz="0" w:space="0" w:frame="1"/>
          <w:lang w:eastAsia="en-GB"/>
        </w:rPr>
        <w:br/>
      </w:r>
    </w:p>
    <w:p xmlns:wp14="http://schemas.microsoft.com/office/word/2010/wordml" w:rsidRPr="006163D5" w:rsidR="006163D5" w:rsidP="1CC81EC2" w:rsidRDefault="006163D5" w14:paraId="514AFB96" wp14:textId="77777777" wp14:noSpellErr="1">
      <w:pPr>
        <w:pStyle w:val="Normal"/>
        <w:rPr>
          <w:rFonts w:ascii="Calibri" w:hAnsi="Calibri" w:eastAsia="Times New Roman" w:cs="Calibri"/>
          <w:color w:val="000000" w:themeColor="text1" w:themeTint="FF" w:themeShade="FF"/>
          <w:sz w:val="24"/>
          <w:szCs w:val="24"/>
          <w:lang w:eastAsia="en-GB"/>
        </w:rPr>
      </w:pPr>
      <w:r w:rsidRPr="006163D5" w:rsidR="006163D5">
        <w:rPr/>
        <w:t>SEFF's thoughts and prayers remain with the Coe family.</w:t>
      </w:r>
    </w:p>
    <w:p xmlns:wp14="http://schemas.microsoft.com/office/word/2010/wordml" w:rsidRPr="006163D5" w:rsidR="006163D5" w:rsidP="006163D5" w:rsidRDefault="006163D5" w14:paraId="6A05A809" wp14:textId="77777777">
      <w:pPr>
        <w:shd w:val="clear" w:color="auto" w:fill="FFFFFF"/>
        <w:spacing w:after="0" w:line="240" w:lineRule="auto"/>
        <w:textAlignment w:val="baseline"/>
        <w:rPr>
          <w:rFonts w:ascii="Calibri" w:hAnsi="Calibri" w:eastAsia="Times New Roman" w:cs="Calibri"/>
          <w:color w:val="000000"/>
          <w:sz w:val="24"/>
          <w:szCs w:val="24"/>
          <w:lang w:eastAsia="en-GB"/>
        </w:rPr>
      </w:pPr>
      <w:bookmarkStart w:name="_GoBack" w:id="0"/>
      <w:bookmarkEnd w:id="0"/>
    </w:p>
    <w:p xmlns:wp14="http://schemas.microsoft.com/office/word/2010/wordml" w:rsidR="0082571B" w:rsidRDefault="006163D5" w14:paraId="5A39BBE3" wp14:textId="77777777"/>
    <w:sectPr w:rsidR="0082571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D5"/>
    <w:rsid w:val="004F35BA"/>
    <w:rsid w:val="006163D5"/>
    <w:rsid w:val="00E9345B"/>
    <w:rsid w:val="050B2E82"/>
    <w:rsid w:val="0A6D7AB7"/>
    <w:rsid w:val="1CC81EC2"/>
    <w:rsid w:val="42669796"/>
    <w:rsid w:val="78E17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3FCCF"/>
  <w15:chartTrackingRefBased/>
  <w15:docId w15:val="{B3EB3948-F105-4106-B056-0BC62FE108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350064">
      <w:bodyDiv w:val="1"/>
      <w:marLeft w:val="0"/>
      <w:marRight w:val="0"/>
      <w:marTop w:val="0"/>
      <w:marBottom w:val="0"/>
      <w:divBdr>
        <w:top w:val="none" w:sz="0" w:space="0" w:color="auto"/>
        <w:left w:val="none" w:sz="0" w:space="0" w:color="auto"/>
        <w:bottom w:val="none" w:sz="0" w:space="0" w:color="auto"/>
        <w:right w:val="none" w:sz="0" w:space="0" w:color="auto"/>
      </w:divBdr>
      <w:divsChild>
        <w:div w:id="168569137">
          <w:marLeft w:val="0"/>
          <w:marRight w:val="0"/>
          <w:marTop w:val="0"/>
          <w:marBottom w:val="0"/>
          <w:divBdr>
            <w:top w:val="none" w:sz="0" w:space="0" w:color="auto"/>
            <w:left w:val="none" w:sz="0" w:space="0" w:color="auto"/>
            <w:bottom w:val="none" w:sz="0" w:space="0" w:color="auto"/>
            <w:right w:val="none" w:sz="0" w:space="0" w:color="auto"/>
          </w:divBdr>
        </w:div>
        <w:div w:id="1578437993">
          <w:marLeft w:val="0"/>
          <w:marRight w:val="0"/>
          <w:marTop w:val="0"/>
          <w:marBottom w:val="0"/>
          <w:divBdr>
            <w:top w:val="none" w:sz="0" w:space="0" w:color="auto"/>
            <w:left w:val="none" w:sz="0" w:space="0" w:color="auto"/>
            <w:bottom w:val="none" w:sz="0" w:space="0" w:color="auto"/>
            <w:right w:val="none" w:sz="0" w:space="0" w:color="auto"/>
          </w:divBdr>
        </w:div>
        <w:div w:id="2038043274">
          <w:marLeft w:val="0"/>
          <w:marRight w:val="0"/>
          <w:marTop w:val="0"/>
          <w:marBottom w:val="0"/>
          <w:divBdr>
            <w:top w:val="none" w:sz="0" w:space="0" w:color="auto"/>
            <w:left w:val="none" w:sz="0" w:space="0" w:color="auto"/>
            <w:bottom w:val="none" w:sz="0" w:space="0" w:color="auto"/>
            <w:right w:val="none" w:sz="0" w:space="0" w:color="auto"/>
          </w:divBdr>
        </w:div>
        <w:div w:id="1160391176">
          <w:marLeft w:val="0"/>
          <w:marRight w:val="0"/>
          <w:marTop w:val="0"/>
          <w:marBottom w:val="0"/>
          <w:divBdr>
            <w:top w:val="none" w:sz="0" w:space="0" w:color="auto"/>
            <w:left w:val="none" w:sz="0" w:space="0" w:color="auto"/>
            <w:bottom w:val="none" w:sz="0" w:space="0" w:color="auto"/>
            <w:right w:val="none" w:sz="0" w:space="0" w:color="auto"/>
          </w:divBdr>
        </w:div>
        <w:div w:id="221404728">
          <w:marLeft w:val="0"/>
          <w:marRight w:val="0"/>
          <w:marTop w:val="0"/>
          <w:marBottom w:val="0"/>
          <w:divBdr>
            <w:top w:val="none" w:sz="0" w:space="0" w:color="auto"/>
            <w:left w:val="none" w:sz="0" w:space="0" w:color="auto"/>
            <w:bottom w:val="none" w:sz="0" w:space="0" w:color="auto"/>
            <w:right w:val="none" w:sz="0" w:space="0" w:color="auto"/>
          </w:divBdr>
        </w:div>
        <w:div w:id="692654177">
          <w:marLeft w:val="0"/>
          <w:marRight w:val="0"/>
          <w:marTop w:val="0"/>
          <w:marBottom w:val="0"/>
          <w:divBdr>
            <w:top w:val="none" w:sz="0" w:space="0" w:color="auto"/>
            <w:left w:val="none" w:sz="0" w:space="0" w:color="auto"/>
            <w:bottom w:val="none" w:sz="0" w:space="0" w:color="auto"/>
            <w:right w:val="none" w:sz="0" w:space="0" w:color="auto"/>
          </w:divBdr>
        </w:div>
        <w:div w:id="1687369298">
          <w:marLeft w:val="0"/>
          <w:marRight w:val="0"/>
          <w:marTop w:val="0"/>
          <w:marBottom w:val="0"/>
          <w:divBdr>
            <w:top w:val="none" w:sz="0" w:space="0" w:color="auto"/>
            <w:left w:val="none" w:sz="0" w:space="0" w:color="auto"/>
            <w:bottom w:val="none" w:sz="0" w:space="0" w:color="auto"/>
            <w:right w:val="none" w:sz="0" w:space="0" w:color="auto"/>
          </w:divBdr>
        </w:div>
        <w:div w:id="1981836399">
          <w:marLeft w:val="0"/>
          <w:marRight w:val="0"/>
          <w:marTop w:val="0"/>
          <w:marBottom w:val="0"/>
          <w:divBdr>
            <w:top w:val="none" w:sz="0" w:space="0" w:color="auto"/>
            <w:left w:val="none" w:sz="0" w:space="0" w:color="auto"/>
            <w:bottom w:val="none" w:sz="0" w:space="0" w:color="auto"/>
            <w:right w:val="none" w:sz="0" w:space="0" w:color="auto"/>
          </w:divBdr>
        </w:div>
        <w:div w:id="1996951356">
          <w:marLeft w:val="0"/>
          <w:marRight w:val="0"/>
          <w:marTop w:val="0"/>
          <w:marBottom w:val="0"/>
          <w:divBdr>
            <w:top w:val="none" w:sz="0" w:space="0" w:color="auto"/>
            <w:left w:val="none" w:sz="0" w:space="0" w:color="auto"/>
            <w:bottom w:val="none" w:sz="0" w:space="0" w:color="auto"/>
            <w:right w:val="none" w:sz="0" w:space="0" w:color="auto"/>
          </w:divBdr>
        </w:div>
        <w:div w:id="1978097021">
          <w:marLeft w:val="0"/>
          <w:marRight w:val="0"/>
          <w:marTop w:val="0"/>
          <w:marBottom w:val="0"/>
          <w:divBdr>
            <w:top w:val="none" w:sz="0" w:space="0" w:color="auto"/>
            <w:left w:val="none" w:sz="0" w:space="0" w:color="auto"/>
            <w:bottom w:val="none" w:sz="0" w:space="0" w:color="auto"/>
            <w:right w:val="none" w:sz="0" w:space="0" w:color="auto"/>
          </w:divBdr>
        </w:div>
        <w:div w:id="628515075">
          <w:marLeft w:val="0"/>
          <w:marRight w:val="0"/>
          <w:marTop w:val="0"/>
          <w:marBottom w:val="0"/>
          <w:divBdr>
            <w:top w:val="none" w:sz="0" w:space="0" w:color="auto"/>
            <w:left w:val="none" w:sz="0" w:space="0" w:color="auto"/>
            <w:bottom w:val="none" w:sz="0" w:space="0" w:color="auto"/>
            <w:right w:val="none" w:sz="0" w:space="0" w:color="auto"/>
          </w:divBdr>
        </w:div>
        <w:div w:id="1112744227">
          <w:marLeft w:val="0"/>
          <w:marRight w:val="0"/>
          <w:marTop w:val="0"/>
          <w:marBottom w:val="0"/>
          <w:divBdr>
            <w:top w:val="none" w:sz="0" w:space="0" w:color="auto"/>
            <w:left w:val="none" w:sz="0" w:space="0" w:color="auto"/>
            <w:bottom w:val="none" w:sz="0" w:space="0" w:color="auto"/>
            <w:right w:val="none" w:sz="0" w:space="0" w:color="auto"/>
          </w:divBdr>
        </w:div>
        <w:div w:id="1248150594">
          <w:marLeft w:val="0"/>
          <w:marRight w:val="0"/>
          <w:marTop w:val="0"/>
          <w:marBottom w:val="0"/>
          <w:divBdr>
            <w:top w:val="none" w:sz="0" w:space="0" w:color="auto"/>
            <w:left w:val="none" w:sz="0" w:space="0" w:color="auto"/>
            <w:bottom w:val="none" w:sz="0" w:space="0" w:color="auto"/>
            <w:right w:val="none" w:sz="0" w:space="0" w:color="auto"/>
          </w:divBdr>
        </w:div>
        <w:div w:id="661199711">
          <w:marLeft w:val="0"/>
          <w:marRight w:val="0"/>
          <w:marTop w:val="0"/>
          <w:marBottom w:val="0"/>
          <w:divBdr>
            <w:top w:val="none" w:sz="0" w:space="0" w:color="auto"/>
            <w:left w:val="none" w:sz="0" w:space="0" w:color="auto"/>
            <w:bottom w:val="none" w:sz="0" w:space="0" w:color="auto"/>
            <w:right w:val="none" w:sz="0" w:space="0" w:color="auto"/>
          </w:divBdr>
        </w:div>
        <w:div w:id="544176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2020-02-21T16:43:03+00:00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DDE4FA66-FF90-436A-B299-2CA48CC9CA18}"/>
</file>

<file path=customXml/itemProps2.xml><?xml version="1.0" encoding="utf-8"?>
<ds:datastoreItem xmlns:ds="http://schemas.openxmlformats.org/officeDocument/2006/customXml" ds:itemID="{BAE91295-D42B-4FEF-A362-A36A2439EA68}"/>
</file>

<file path=customXml/itemProps3.xml><?xml version="1.0" encoding="utf-8"?>
<ds:datastoreItem xmlns:ds="http://schemas.openxmlformats.org/officeDocument/2006/customXml" ds:itemID="{B3CDD931-72C6-498C-B7D5-9A48113A983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South East Fermanagh Foundation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Aiken</dc:creator>
  <cp:keywords/>
  <dc:description/>
  <cp:lastModifiedBy>Rachel Watson</cp:lastModifiedBy>
  <cp:revision>2</cp:revision>
  <dcterms:created xsi:type="dcterms:W3CDTF">2020-02-21T16:42:00Z</dcterms:created>
  <dcterms:modified xsi:type="dcterms:W3CDTF">2021-03-25T12:39:37Z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8159500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