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71183" w:rsidP="1602CD20" w:rsidRDefault="00371183" w14:paraId="3E59B16D" wp14:textId="53E91B41">
      <w:pPr>
        <w:pStyle w:val="Normal"/>
        <w:jc w:val="center"/>
        <w:rPr>
          <w:b w:val="1"/>
          <w:bCs w:val="1"/>
          <w:sz w:val="26"/>
          <w:szCs w:val="26"/>
          <w:u w:val="single"/>
        </w:rPr>
      </w:pPr>
      <w:r w:rsidRPr="1602CD20" w:rsidR="00371183">
        <w:rPr>
          <w:b w:val="1"/>
          <w:bCs w:val="1"/>
          <w:sz w:val="26"/>
          <w:szCs w:val="26"/>
          <w:u w:val="single"/>
        </w:rPr>
        <w:t>David Miller</w:t>
      </w:r>
      <w:r w:rsidRPr="1602CD20" w:rsidR="00371183">
        <w:rPr>
          <w:b w:val="1"/>
          <w:bCs w:val="1"/>
          <w:sz w:val="26"/>
          <w:szCs w:val="26"/>
        </w:rPr>
        <w:t xml:space="preserve"> </w:t>
      </w:r>
    </w:p>
    <w:p xmlns:wp14="http://schemas.microsoft.com/office/word/2010/wordml" w:rsidR="00371183" w:rsidP="1602CD20" w:rsidRDefault="00371183" w14:paraId="71B02DC0" wp14:textId="07CD264B">
      <w:pPr>
        <w:pStyle w:val="Normal"/>
        <w:jc w:val="center"/>
        <w:rPr>
          <w:rFonts w:ascii="Arial" w:hAnsi="Arial" w:cs="Arial"/>
          <w:b w:val="1"/>
          <w:bCs w:val="1"/>
          <w:sz w:val="26"/>
          <w:szCs w:val="26"/>
        </w:rPr>
      </w:pPr>
      <w:r w:rsidRPr="1602CD20" w:rsidR="00371183">
        <w:rPr>
          <w:b w:val="1"/>
          <w:bCs w:val="1"/>
          <w:sz w:val="26"/>
          <w:szCs w:val="26"/>
        </w:rPr>
        <w:t>31</w:t>
      </w:r>
      <w:r w:rsidRPr="1602CD20" w:rsidR="00371183">
        <w:rPr>
          <w:b w:val="1"/>
          <w:bCs w:val="1"/>
          <w:sz w:val="26"/>
          <w:szCs w:val="26"/>
        </w:rPr>
        <w:t>st</w:t>
      </w:r>
      <w:r w:rsidRPr="1602CD20" w:rsidR="00371183">
        <w:rPr>
          <w:b w:val="1"/>
          <w:bCs w:val="1"/>
          <w:sz w:val="26"/>
          <w:szCs w:val="26"/>
        </w:rPr>
        <w:t xml:space="preserve"> January 1972</w:t>
      </w:r>
    </w:p>
    <w:p xmlns:wp14="http://schemas.microsoft.com/office/word/2010/wordml" w:rsidRPr="005D2F23" w:rsidR="00371183" w:rsidP="1602CD20" w:rsidRDefault="00371183" w14:paraId="19441B3A" wp14:textId="6DEB4CBF">
      <w:pPr>
        <w:pStyle w:val="Normal"/>
        <w:rPr>
          <w:rFonts w:ascii="Arial" w:hAnsi="Arial" w:cs="Arial"/>
          <w:sz w:val="24"/>
          <w:szCs w:val="24"/>
        </w:rPr>
      </w:pPr>
      <w:r w:rsidRPr="1602CD20" w:rsidR="00371183">
        <w:rPr>
          <w:sz w:val="24"/>
          <w:szCs w:val="24"/>
        </w:rPr>
        <w:t xml:space="preserve">SEFF remembers David Miller who was one of nine </w:t>
      </w:r>
      <w:r w:rsidRPr="1602CD20" w:rsidR="5BB11F02">
        <w:rPr>
          <w:sz w:val="24"/>
          <w:szCs w:val="24"/>
        </w:rPr>
        <w:t>innocents</w:t>
      </w:r>
      <w:r w:rsidRPr="1602CD20" w:rsidR="00371183">
        <w:rPr>
          <w:sz w:val="24"/>
          <w:szCs w:val="24"/>
        </w:rPr>
        <w:t xml:space="preserve"> murdered as a result of the Claudy bombs carried out by Provisional IRA terrorists on 31</w:t>
      </w:r>
      <w:r w:rsidRPr="1602CD20" w:rsidR="69040DD3">
        <w:rPr>
          <w:sz w:val="24"/>
          <w:szCs w:val="24"/>
          <w:vertAlign w:val="superscript"/>
        </w:rPr>
        <w:t>st</w:t>
      </w:r>
      <w:r w:rsidRPr="1602CD20" w:rsidR="00371183">
        <w:rPr>
          <w:sz w:val="24"/>
          <w:szCs w:val="24"/>
        </w:rPr>
        <w:t xml:space="preserve"> July 1972.</w:t>
      </w:r>
    </w:p>
    <w:p xmlns:wp14="http://schemas.microsoft.com/office/word/2010/wordml" w:rsidRPr="005D2F23" w:rsidR="005D2F23" w:rsidP="1602CD20" w:rsidRDefault="005D2F23" w14:paraId="0A37501D" wp14:textId="29D43432">
      <w:pPr>
        <w:pStyle w:val="Normal"/>
        <w:rPr>
          <w:rFonts w:ascii="Arial" w:hAnsi="Arial" w:cs="Arial"/>
          <w:sz w:val="24"/>
          <w:szCs w:val="24"/>
        </w:rPr>
      </w:pPr>
      <w:r w:rsidRPr="1602CD20" w:rsidR="005D2F23">
        <w:rPr>
          <w:sz w:val="24"/>
          <w:szCs w:val="24"/>
        </w:rPr>
        <w:t xml:space="preserve">David was married to Annie Miller and they had 3 children, Jean, Derek and Gordon. James is remembered as a great family man and was someone who adored his Grandchildren (some of whom he never got to meet due to his untimely death). </w:t>
      </w:r>
    </w:p>
    <w:p xmlns:wp14="http://schemas.microsoft.com/office/word/2010/wordml" w:rsidRPr="005D2F23" w:rsidR="005D2F23" w:rsidP="1602CD20" w:rsidRDefault="005D2F23" w14:paraId="5DAB6C7B" wp14:textId="60B89801">
      <w:pPr>
        <w:pStyle w:val="Normal"/>
        <w:rPr>
          <w:rFonts w:ascii="Arial" w:hAnsi="Arial" w:cs="Arial"/>
          <w:sz w:val="24"/>
          <w:szCs w:val="24"/>
        </w:rPr>
      </w:pPr>
      <w:r w:rsidRPr="1602CD20" w:rsidR="005D2F23">
        <w:rPr>
          <w:sz w:val="24"/>
          <w:szCs w:val="24"/>
        </w:rPr>
        <w:t>David was murdered when the third bomb exploded as he helped to move the dying and injured to what they thought was safety.</w:t>
      </w:r>
    </w:p>
    <w:p xmlns:wp14="http://schemas.microsoft.com/office/word/2010/wordml" w:rsidRPr="005D2F23" w:rsidR="005D2F23" w:rsidP="1602CD20" w:rsidRDefault="005D2F23" w14:paraId="02EB378F" wp14:textId="0001D714">
      <w:pPr>
        <w:pStyle w:val="Normal"/>
        <w:rPr>
          <w:rFonts w:ascii="Arial" w:hAnsi="Arial" w:cs="Arial"/>
          <w:sz w:val="24"/>
          <w:szCs w:val="24"/>
        </w:rPr>
      </w:pPr>
      <w:r w:rsidRPr="1602CD20" w:rsidR="005D2F23">
        <w:rPr>
          <w:sz w:val="24"/>
          <w:szCs w:val="24"/>
        </w:rPr>
        <w:t>D</w:t>
      </w:r>
      <w:r w:rsidRPr="1602CD20" w:rsidR="00371183">
        <w:rPr>
          <w:sz w:val="24"/>
          <w:szCs w:val="24"/>
        </w:rPr>
        <w:t>avid was from the town of Claudy, he was a Council Worker but was also the</w:t>
      </w:r>
      <w:r w:rsidRPr="1602CD20" w:rsidR="005D2F23">
        <w:rPr>
          <w:sz w:val="24"/>
          <w:szCs w:val="24"/>
        </w:rPr>
        <w:t xml:space="preserve"> </w:t>
      </w:r>
      <w:r w:rsidRPr="1602CD20" w:rsidR="00371183">
        <w:rPr>
          <w:sz w:val="24"/>
          <w:szCs w:val="24"/>
        </w:rPr>
        <w:t xml:space="preserve">Sexton in his local Church (Comber Lower, </w:t>
      </w:r>
      <w:proofErr w:type="spellStart"/>
      <w:r w:rsidRPr="1602CD20" w:rsidR="00371183">
        <w:rPr>
          <w:sz w:val="24"/>
          <w:szCs w:val="24"/>
        </w:rPr>
        <w:t>Killaloo</w:t>
      </w:r>
      <w:proofErr w:type="spellEnd"/>
      <w:r w:rsidRPr="1602CD20" w:rsidR="00371183">
        <w:rPr>
          <w:sz w:val="24"/>
          <w:szCs w:val="24"/>
        </w:rPr>
        <w:t xml:space="preserve"> Church of Ireland). </w:t>
      </w:r>
    </w:p>
    <w:p xmlns:wp14="http://schemas.microsoft.com/office/word/2010/wordml" w:rsidR="005D2F23" w:rsidP="1602CD20" w:rsidRDefault="005D2F23" w14:paraId="6A05A809" wp14:textId="1999A9E7">
      <w:pPr>
        <w:pStyle w:val="Normal"/>
        <w:rPr>
          <w:rFonts w:ascii="Arial" w:hAnsi="Arial" w:cs="Arial"/>
          <w:sz w:val="24"/>
          <w:szCs w:val="24"/>
        </w:rPr>
      </w:pPr>
      <w:r w:rsidRPr="1602CD20" w:rsidR="00371183">
        <w:rPr>
          <w:sz w:val="24"/>
          <w:szCs w:val="24"/>
        </w:rPr>
        <w:t>He was</w:t>
      </w:r>
      <w:r w:rsidRPr="1602CD20" w:rsidR="005D2F23">
        <w:rPr>
          <w:sz w:val="24"/>
          <w:szCs w:val="24"/>
        </w:rPr>
        <w:t xml:space="preserve"> v</w:t>
      </w:r>
      <w:r w:rsidRPr="1602CD20" w:rsidR="00371183">
        <w:rPr>
          <w:sz w:val="24"/>
          <w:szCs w:val="24"/>
        </w:rPr>
        <w:t>ery</w:t>
      </w:r>
      <w:r w:rsidRPr="1602CD20" w:rsidR="005D2F23">
        <w:rPr>
          <w:sz w:val="24"/>
          <w:szCs w:val="24"/>
        </w:rPr>
        <w:t xml:space="preserve"> </w:t>
      </w:r>
      <w:r w:rsidRPr="1602CD20" w:rsidR="00371183">
        <w:rPr>
          <w:sz w:val="24"/>
          <w:szCs w:val="24"/>
        </w:rPr>
        <w:t>involved in all aspects of Church and dedicated his life to it, he also helped</w:t>
      </w:r>
      <w:r w:rsidRPr="1602CD20" w:rsidR="005D2F23">
        <w:rPr>
          <w:sz w:val="24"/>
          <w:szCs w:val="24"/>
        </w:rPr>
        <w:t xml:space="preserve"> </w:t>
      </w:r>
      <w:r w:rsidRPr="1602CD20" w:rsidR="00371183">
        <w:rPr>
          <w:sz w:val="24"/>
          <w:szCs w:val="24"/>
        </w:rPr>
        <w:t>the Canon with his duties. This is the reason why the Church was chosen to represent</w:t>
      </w:r>
      <w:r w:rsidRPr="1602CD20" w:rsidR="005D2F23">
        <w:rPr>
          <w:sz w:val="24"/>
          <w:szCs w:val="24"/>
        </w:rPr>
        <w:t xml:space="preserve"> </w:t>
      </w:r>
      <w:r w:rsidRPr="1602CD20" w:rsidR="00371183">
        <w:rPr>
          <w:sz w:val="24"/>
          <w:szCs w:val="24"/>
        </w:rPr>
        <w:t>David within his patch on the Quilt</w:t>
      </w:r>
      <w:r w:rsidRPr="1602CD20" w:rsidR="005D2F23">
        <w:rPr>
          <w:sz w:val="24"/>
          <w:szCs w:val="24"/>
        </w:rPr>
        <w:t xml:space="preserve"> - A Patchwork of Innocents</w:t>
      </w:r>
      <w:r w:rsidRPr="1602CD20" w:rsidR="00371183">
        <w:rPr>
          <w:sz w:val="24"/>
          <w:szCs w:val="24"/>
        </w:rPr>
        <w:t>.</w:t>
      </w:r>
    </w:p>
    <w:p xmlns:wp14="http://schemas.microsoft.com/office/word/2010/wordml" w:rsidR="005D2F23" w:rsidP="1602CD20" w:rsidRDefault="005D2F23" w14:paraId="5A39BBE3" wp14:textId="3BA94143">
      <w:pPr>
        <w:pStyle w:val="Normal"/>
        <w:rPr>
          <w:rFonts w:ascii="Arial" w:hAnsi="Arial" w:cs="Arial"/>
          <w:sz w:val="24"/>
          <w:szCs w:val="24"/>
        </w:rPr>
      </w:pPr>
      <w:r w:rsidRPr="1602CD20" w:rsidR="005D2F23">
        <w:rPr>
          <w:sz w:val="24"/>
          <w:szCs w:val="24"/>
        </w:rPr>
        <w:t>David’s son Gordon passed away</w:t>
      </w:r>
      <w:r w:rsidRPr="1602CD20" w:rsidR="005D2F23">
        <w:rPr>
          <w:sz w:val="24"/>
          <w:szCs w:val="24"/>
        </w:rPr>
        <w:t>, going to his grave without ever receiving justice for the murder of his father nor knowing the full truth of the events which changed his life forever.</w:t>
      </w:r>
    </w:p>
    <w:p xmlns:wp14="http://schemas.microsoft.com/office/word/2010/wordml" w:rsidR="005D2F23" w:rsidP="1602CD20" w:rsidRDefault="005D2F23" w14:paraId="656D222A" wp14:textId="77777777">
      <w:pPr>
        <w:pStyle w:val="Normal"/>
        <w:rPr>
          <w:rFonts w:ascii="Arial" w:hAnsi="Arial" w:cs="Arial"/>
          <w:sz w:val="24"/>
          <w:szCs w:val="24"/>
        </w:rPr>
      </w:pPr>
      <w:r w:rsidRPr="1602CD20" w:rsidR="005D2F23">
        <w:rPr>
          <w:sz w:val="24"/>
          <w:szCs w:val="24"/>
        </w:rPr>
        <w:t>David’s grandson James along with siblings continue the fight for justice, truth and accountability into events which have occurred almost half a century ago.</w:t>
      </w:r>
    </w:p>
    <w:p xmlns:wp14="http://schemas.microsoft.com/office/word/2010/wordml" w:rsidR="005D2F23" w:rsidP="1602CD20" w:rsidRDefault="005D2F23" w14:paraId="41C8F396" wp14:textId="77777777">
      <w:pPr>
        <w:pStyle w:val="Normal"/>
        <w:rPr>
          <w:sz w:val="24"/>
          <w:szCs w:val="24"/>
        </w:rPr>
      </w:pPr>
    </w:p>
    <w:p xmlns:wp14="http://schemas.microsoft.com/office/word/2010/wordml" w:rsidRPr="005D2F23" w:rsidR="005D2F23" w:rsidP="1602CD20" w:rsidRDefault="005D2F23" w14:paraId="2FD16B49" wp14:textId="77777777">
      <w:pPr>
        <w:pStyle w:val="Normal"/>
        <w:rPr>
          <w:rFonts w:ascii="Arial" w:hAnsi="Arial" w:cs="Arial"/>
          <w:sz w:val="24"/>
          <w:szCs w:val="24"/>
        </w:rPr>
      </w:pPr>
      <w:r w:rsidRPr="1602CD20" w:rsidR="005D2F23">
        <w:rPr>
          <w:sz w:val="24"/>
          <w:szCs w:val="24"/>
        </w:rPr>
        <w:t>SEFF’s thoughts and prayers are with the Miller family today and every day.</w:t>
      </w:r>
    </w:p>
    <w:sectPr w:rsidRPr="005D2F23" w:rsidR="005D2F23" w:rsidSect="00C96FB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934111" w:rsidP="008E09DF" w:rsidRDefault="00934111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34111" w:rsidP="008E09DF" w:rsidRDefault="00934111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934111" w:rsidP="008E09DF" w:rsidRDefault="00934111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34111" w:rsidP="008E09DF" w:rsidRDefault="00934111" w14:paraId="60061E4C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DF"/>
    <w:rsid w:val="00371183"/>
    <w:rsid w:val="00492DB9"/>
    <w:rsid w:val="00564D6F"/>
    <w:rsid w:val="005D2F23"/>
    <w:rsid w:val="006047CA"/>
    <w:rsid w:val="006F632F"/>
    <w:rsid w:val="008E09DF"/>
    <w:rsid w:val="00934111"/>
    <w:rsid w:val="00C96FBB"/>
    <w:rsid w:val="00F5683F"/>
    <w:rsid w:val="1602CD20"/>
    <w:rsid w:val="456B0D27"/>
    <w:rsid w:val="5BB11F02"/>
    <w:rsid w:val="69040DD3"/>
    <w:rsid w:val="7CE6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EF2F17"/>
  <w15:chartTrackingRefBased/>
  <w15:docId w15:val="{3F0D8242-6C63-418F-BE82-0A511018B8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6FBB"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09D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8E09DF"/>
  </w:style>
  <w:style w:type="paragraph" w:styleId="Footer">
    <w:name w:val="footer"/>
    <w:basedOn w:val="Normal"/>
    <w:link w:val="FooterChar"/>
    <w:uiPriority w:val="99"/>
    <w:semiHidden/>
    <w:unhideWhenUsed/>
    <w:rsid w:val="008E09D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8E0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2020-05-15T12:16:37+00:00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61440F-955A-4544-B0EA-4379803DD6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4771C-C509-4A84-89FD-3A9764AD818F}"/>
</file>

<file path=customXml/itemProps3.xml><?xml version="1.0" encoding="utf-8"?>
<ds:datastoreItem xmlns:ds="http://schemas.openxmlformats.org/officeDocument/2006/customXml" ds:itemID="{F7783620-CC9D-45FB-A62E-232D910C8A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Rachel Watson</cp:lastModifiedBy>
  <cp:revision>4</cp:revision>
  <dcterms:created xsi:type="dcterms:W3CDTF">2021-03-18T15:08:00Z</dcterms:created>
  <dcterms:modified xsi:type="dcterms:W3CDTF">2021-03-18T15:10:12Z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2020-05-15T12:16:37Z</vt:lpwstr>
  </property>
  <property fmtid="{D5CDD505-2E9C-101B-9397-08002B2CF9AE}" pid="3" name="ContentTypeId">
    <vt:lpwstr>0x0101000B549DC0A8149947BFEABBFAA4E07046</vt:lpwstr>
  </property>
  <property fmtid="{D5CDD505-2E9C-101B-9397-08002B2CF9AE}" pid="4" name="Order">
    <vt:r8>8146200</vt:r8>
  </property>
  <property fmtid="{D5CDD505-2E9C-101B-9397-08002B2CF9AE}" pid="5" name="_ExtendedDescription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