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4A5355" w:rsidR="004A5355" w:rsidP="501EEBD0" w:rsidRDefault="004A5355" w14:paraId="6F218A75" wp14:textId="170CF995">
      <w:pPr>
        <w:jc w:val="center"/>
        <w:rPr>
          <w:b w:val="1"/>
          <w:bCs w:val="1"/>
          <w:sz w:val="28"/>
          <w:szCs w:val="28"/>
          <w:u w:val="single"/>
        </w:rPr>
      </w:pPr>
      <w:r w:rsidRPr="501EEBD0" w:rsidR="004A5355">
        <w:rPr>
          <w:b w:val="1"/>
          <w:bCs w:val="1"/>
          <w:sz w:val="28"/>
          <w:szCs w:val="28"/>
          <w:u w:val="single"/>
        </w:rPr>
        <w:t>James Alfred Robinson</w:t>
      </w:r>
      <w:r w:rsidRPr="501EEBD0" w:rsidR="004A5355">
        <w:rPr>
          <w:b w:val="1"/>
          <w:bCs w:val="1"/>
          <w:sz w:val="28"/>
          <w:szCs w:val="28"/>
        </w:rPr>
        <w:t xml:space="preserve">  </w:t>
      </w:r>
    </w:p>
    <w:p xmlns:wp14="http://schemas.microsoft.com/office/word/2010/wordml" w:rsidRPr="004A5355" w:rsidR="004A5355" w:rsidP="501EEBD0" w:rsidRDefault="004A5355" w14:paraId="6C5365CC" wp14:textId="7681F891">
      <w:pPr>
        <w:jc w:val="center"/>
        <w:rPr>
          <w:b w:val="1"/>
          <w:bCs w:val="1"/>
          <w:sz w:val="28"/>
          <w:szCs w:val="28"/>
        </w:rPr>
      </w:pPr>
      <w:r w:rsidRPr="501EEBD0" w:rsidR="004A5355">
        <w:rPr>
          <w:b w:val="1"/>
          <w:bCs w:val="1"/>
          <w:sz w:val="28"/>
          <w:szCs w:val="28"/>
        </w:rPr>
        <w:t>19th October 1979</w:t>
      </w:r>
    </w:p>
    <w:p xmlns:wp14="http://schemas.microsoft.com/office/word/2010/wordml" w:rsidRPr="0086404D" w:rsidR="004A5355" w:rsidP="004A5355" w:rsidRDefault="004A5355" w14:paraId="6775CACC" wp14:textId="3CBBD695">
      <w:pPr>
        <w:jc w:val="both"/>
        <w:rPr>
          <w:sz w:val="24"/>
          <w:szCs w:val="24"/>
        </w:rPr>
      </w:pPr>
      <w:r w:rsidRPr="501EEBD0" w:rsidR="004A5355">
        <w:rPr>
          <w:sz w:val="24"/>
          <w:szCs w:val="24"/>
        </w:rPr>
        <w:t>SEFF remembers James Robinson who was murdered by Provisional IRA Terrorists</w:t>
      </w:r>
      <w:r w:rsidRPr="501EEBD0" w:rsidR="400CA7C0">
        <w:rPr>
          <w:sz w:val="24"/>
          <w:szCs w:val="24"/>
        </w:rPr>
        <w:t xml:space="preserve"> on 19</w:t>
      </w:r>
      <w:r w:rsidRPr="501EEBD0" w:rsidR="400CA7C0">
        <w:rPr>
          <w:sz w:val="24"/>
          <w:szCs w:val="24"/>
          <w:vertAlign w:val="superscript"/>
        </w:rPr>
        <w:t>th</w:t>
      </w:r>
      <w:r w:rsidRPr="501EEBD0" w:rsidR="400CA7C0">
        <w:rPr>
          <w:sz w:val="24"/>
          <w:szCs w:val="24"/>
        </w:rPr>
        <w:t xml:space="preserve"> October 1979</w:t>
      </w:r>
      <w:r w:rsidRPr="501EEBD0" w:rsidR="004A5355">
        <w:rPr>
          <w:sz w:val="24"/>
          <w:szCs w:val="24"/>
        </w:rPr>
        <w:t>.</w:t>
      </w:r>
    </w:p>
    <w:p xmlns:wp14="http://schemas.microsoft.com/office/word/2010/wordml" w:rsidR="004A5355" w:rsidP="004A5355" w:rsidRDefault="004A5355" w14:paraId="23BBF60A" wp14:textId="77777777">
      <w:pPr>
        <w:jc w:val="both"/>
        <w:rPr>
          <w:sz w:val="24"/>
          <w:szCs w:val="24"/>
          <w:lang w:val="en"/>
        </w:rPr>
      </w:pPr>
      <w:r w:rsidRPr="0086404D">
        <w:rPr>
          <w:sz w:val="24"/>
          <w:szCs w:val="24"/>
        </w:rPr>
        <w:t xml:space="preserve">At the point he was murdered, James was aged 20 years old and was single. He was attacked and shot </w:t>
      </w:r>
      <w:r w:rsidRPr="0086404D">
        <w:rPr>
          <w:sz w:val="24"/>
          <w:szCs w:val="24"/>
          <w:lang w:val="en"/>
        </w:rPr>
        <w:t xml:space="preserve">at around 11.00am by the Provisional IRA as he drove his milk van on his regular route along the </w:t>
      </w:r>
      <w:proofErr w:type="spellStart"/>
      <w:r w:rsidRPr="0086404D">
        <w:rPr>
          <w:sz w:val="24"/>
          <w:szCs w:val="24"/>
          <w:lang w:val="en"/>
        </w:rPr>
        <w:t>Blackfort</w:t>
      </w:r>
      <w:proofErr w:type="spellEnd"/>
      <w:r w:rsidRPr="0086404D">
        <w:rPr>
          <w:sz w:val="24"/>
          <w:szCs w:val="24"/>
          <w:lang w:val="en"/>
        </w:rPr>
        <w:t xml:space="preserve"> Road, off the main </w:t>
      </w:r>
      <w:proofErr w:type="spellStart"/>
      <w:r w:rsidRPr="0086404D">
        <w:rPr>
          <w:sz w:val="24"/>
          <w:szCs w:val="24"/>
          <w:lang w:val="en"/>
        </w:rPr>
        <w:t>Fintona</w:t>
      </w:r>
      <w:proofErr w:type="spellEnd"/>
      <w:r w:rsidRPr="0086404D">
        <w:rPr>
          <w:sz w:val="24"/>
          <w:szCs w:val="24"/>
          <w:lang w:val="en"/>
        </w:rPr>
        <w:t xml:space="preserve"> to </w:t>
      </w:r>
      <w:proofErr w:type="spellStart"/>
      <w:r w:rsidRPr="0086404D">
        <w:rPr>
          <w:sz w:val="24"/>
          <w:szCs w:val="24"/>
          <w:lang w:val="en"/>
        </w:rPr>
        <w:t>Omagh</w:t>
      </w:r>
      <w:proofErr w:type="spellEnd"/>
      <w:r w:rsidRPr="0086404D">
        <w:rPr>
          <w:sz w:val="24"/>
          <w:szCs w:val="24"/>
          <w:lang w:val="en"/>
        </w:rPr>
        <w:t xml:space="preserve"> road.</w:t>
      </w:r>
    </w:p>
    <w:p xmlns:wp14="http://schemas.microsoft.com/office/word/2010/wordml" w:rsidRPr="0086404D" w:rsidR="0086404D" w:rsidP="004A5355" w:rsidRDefault="004A5355" w14:paraId="272495CB" wp14:textId="77777777">
      <w:pPr>
        <w:jc w:val="both"/>
        <w:rPr>
          <w:sz w:val="24"/>
          <w:szCs w:val="24"/>
          <w:lang w:val="en"/>
        </w:rPr>
      </w:pPr>
      <w:r w:rsidRPr="0086404D">
        <w:rPr>
          <w:sz w:val="24"/>
          <w:szCs w:val="24"/>
          <w:lang w:val="en"/>
        </w:rPr>
        <w:t xml:space="preserve">It is believed that there were at least two gunmen waiting for him. </w:t>
      </w:r>
      <w:r w:rsidR="0086404D">
        <w:rPr>
          <w:sz w:val="24"/>
          <w:szCs w:val="24"/>
          <w:lang w:val="en"/>
        </w:rPr>
        <w:t xml:space="preserve">James </w:t>
      </w:r>
      <w:r w:rsidRPr="0086404D">
        <w:rPr>
          <w:sz w:val="24"/>
          <w:szCs w:val="24"/>
          <w:lang w:val="en"/>
        </w:rPr>
        <w:t>was found slumped over the wheel of his milk van which had run off the lonely country road.</w:t>
      </w:r>
    </w:p>
    <w:p xmlns:wp14="http://schemas.microsoft.com/office/word/2010/wordml" w:rsidR="0086404D" w:rsidP="004A5355" w:rsidRDefault="0086404D" w14:paraId="10C7F366" wp14:textId="617F4DFC">
      <w:pPr>
        <w:jc w:val="both"/>
        <w:rPr>
          <w:sz w:val="24"/>
          <w:szCs w:val="24"/>
          <w:lang w:val="en"/>
        </w:rPr>
      </w:pPr>
      <w:r w:rsidRPr="501EEBD0" w:rsidR="0086404D">
        <w:rPr>
          <w:sz w:val="24"/>
          <w:szCs w:val="24"/>
          <w:lang w:val="en"/>
        </w:rPr>
        <w:t xml:space="preserve">James </w:t>
      </w:r>
      <w:r w:rsidRPr="501EEBD0" w:rsidR="004A5355">
        <w:rPr>
          <w:sz w:val="24"/>
          <w:szCs w:val="24"/>
          <w:lang w:val="en"/>
        </w:rPr>
        <w:t>was o</w:t>
      </w:r>
      <w:r w:rsidRPr="501EEBD0" w:rsidR="0086404D">
        <w:rPr>
          <w:sz w:val="24"/>
          <w:szCs w:val="24"/>
          <w:lang w:val="en"/>
        </w:rPr>
        <w:t xml:space="preserve">ne of a family of eleven living </w:t>
      </w:r>
      <w:r w:rsidRPr="501EEBD0" w:rsidR="004A5355">
        <w:rPr>
          <w:sz w:val="24"/>
          <w:szCs w:val="24"/>
          <w:lang w:val="en"/>
        </w:rPr>
        <w:t xml:space="preserve">at </w:t>
      </w:r>
      <w:r w:rsidRPr="501EEBD0" w:rsidR="0086404D">
        <w:rPr>
          <w:sz w:val="24"/>
          <w:szCs w:val="24"/>
        </w:rPr>
        <w:t>Meadowbrook</w:t>
      </w:r>
      <w:r w:rsidRPr="501EEBD0" w:rsidR="1F5F1A59">
        <w:rPr>
          <w:sz w:val="24"/>
          <w:szCs w:val="24"/>
        </w:rPr>
        <w:t>,</w:t>
      </w:r>
      <w:r w:rsidRPr="501EEBD0" w:rsidR="0086404D">
        <w:rPr>
          <w:sz w:val="24"/>
          <w:szCs w:val="24"/>
          <w:lang w:val="en"/>
        </w:rPr>
        <w:t xml:space="preserve"> </w:t>
      </w:r>
      <w:proofErr w:type="spellStart"/>
      <w:r w:rsidRPr="501EEBD0" w:rsidR="004A5355">
        <w:rPr>
          <w:sz w:val="24"/>
          <w:szCs w:val="24"/>
          <w:lang w:val="en"/>
        </w:rPr>
        <w:t>Fintona</w:t>
      </w:r>
      <w:proofErr w:type="spellEnd"/>
      <w:r w:rsidRPr="501EEBD0" w:rsidR="004A5355">
        <w:rPr>
          <w:sz w:val="24"/>
          <w:szCs w:val="24"/>
          <w:lang w:val="en"/>
        </w:rPr>
        <w:t xml:space="preserve"> and had been a part-time member of the UDR for two years. </w:t>
      </w:r>
      <w:r w:rsidRPr="501EEBD0" w:rsidR="0086404D">
        <w:rPr>
          <w:sz w:val="24"/>
          <w:szCs w:val="24"/>
        </w:rPr>
        <w:t>L</w:t>
      </w:r>
      <w:r w:rsidRPr="501EEBD0" w:rsidR="0086404D">
        <w:rPr>
          <w:sz w:val="24"/>
          <w:szCs w:val="24"/>
        </w:rPr>
        <w:t xml:space="preserve">ike so many others James stepped forward to perform </w:t>
      </w:r>
      <w:r w:rsidRPr="501EEBD0" w:rsidR="0086404D">
        <w:rPr>
          <w:sz w:val="24"/>
          <w:szCs w:val="24"/>
        </w:rPr>
        <w:t xml:space="preserve">his duty whilst </w:t>
      </w:r>
      <w:r w:rsidRPr="501EEBD0" w:rsidR="0086404D">
        <w:rPr>
          <w:sz w:val="24"/>
          <w:szCs w:val="24"/>
        </w:rPr>
        <w:t>requiring to hold down other employment.</w:t>
      </w:r>
    </w:p>
    <w:p xmlns:wp14="http://schemas.microsoft.com/office/word/2010/wordml" w:rsidRPr="0086404D" w:rsidR="0086404D" w:rsidP="004A5355" w:rsidRDefault="004A5355" w14:paraId="798CDE43" wp14:textId="77777777">
      <w:pPr>
        <w:jc w:val="both"/>
        <w:rPr>
          <w:sz w:val="24"/>
          <w:szCs w:val="24"/>
          <w:lang w:val="en"/>
        </w:rPr>
      </w:pPr>
      <w:r w:rsidRPr="0086404D">
        <w:rPr>
          <w:sz w:val="24"/>
          <w:szCs w:val="24"/>
          <w:lang w:val="en"/>
        </w:rPr>
        <w:t xml:space="preserve">His funeral service took place at the </w:t>
      </w:r>
      <w:proofErr w:type="spellStart"/>
      <w:r w:rsidRPr="0086404D">
        <w:rPr>
          <w:sz w:val="24"/>
          <w:szCs w:val="24"/>
          <w:lang w:val="en"/>
        </w:rPr>
        <w:t>Fintona</w:t>
      </w:r>
      <w:proofErr w:type="spellEnd"/>
      <w:r w:rsidRPr="0086404D">
        <w:rPr>
          <w:sz w:val="24"/>
          <w:szCs w:val="24"/>
          <w:lang w:val="en"/>
        </w:rPr>
        <w:t xml:space="preserve"> Presbyterian Church with his comrades as pallbearers. A pipe-major from his regiment led the procession, and buglers from the Green H</w:t>
      </w:r>
      <w:r w:rsidRPr="0086404D" w:rsidR="0086404D">
        <w:rPr>
          <w:sz w:val="24"/>
          <w:szCs w:val="24"/>
          <w:lang w:val="en"/>
        </w:rPr>
        <w:t xml:space="preserve">owards played the 'Last Post'. </w:t>
      </w:r>
    </w:p>
    <w:p xmlns:wp14="http://schemas.microsoft.com/office/word/2010/wordml" w:rsidRPr="0086404D" w:rsidR="0086404D" w:rsidP="004A5355" w:rsidRDefault="0086404D" w14:paraId="40A1AA7A" wp14:textId="77777777">
      <w:pPr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Like so many others James was attacked when at his most vulnerable. James’ courage and maturity as a young man of 20 years stands in stark contrast to the cowardly actions of those who believed it their right to extinguish his life. </w:t>
      </w:r>
    </w:p>
    <w:p xmlns:wp14="http://schemas.microsoft.com/office/word/2010/wordml" w:rsidR="00844528" w:rsidP="004A5355" w:rsidRDefault="00992FB3" w14:paraId="1335C060" wp14:textId="77777777">
      <w:pPr>
        <w:jc w:val="both"/>
        <w:rPr>
          <w:sz w:val="24"/>
          <w:szCs w:val="24"/>
        </w:rPr>
      </w:pPr>
      <w:r w:rsidRPr="0086404D">
        <w:rPr>
          <w:sz w:val="24"/>
          <w:szCs w:val="24"/>
        </w:rPr>
        <w:t>James two occupations - UDR so</w:t>
      </w:r>
      <w:r w:rsidR="0086404D">
        <w:rPr>
          <w:sz w:val="24"/>
          <w:szCs w:val="24"/>
        </w:rPr>
        <w:t>ldier and milkman are depicted</w:t>
      </w:r>
      <w:r w:rsidRPr="0086404D">
        <w:rPr>
          <w:sz w:val="24"/>
          <w:szCs w:val="24"/>
        </w:rPr>
        <w:t xml:space="preserve"> on </w:t>
      </w:r>
      <w:r w:rsidRPr="0086404D" w:rsidR="004A5355">
        <w:rPr>
          <w:sz w:val="24"/>
          <w:szCs w:val="24"/>
        </w:rPr>
        <w:t xml:space="preserve">SEFF’s </w:t>
      </w:r>
      <w:r w:rsidRPr="0086404D">
        <w:rPr>
          <w:sz w:val="24"/>
          <w:szCs w:val="24"/>
        </w:rPr>
        <w:t>Memorial Quilt</w:t>
      </w:r>
      <w:r w:rsidRPr="0086404D" w:rsidR="004A5355">
        <w:rPr>
          <w:sz w:val="24"/>
          <w:szCs w:val="24"/>
        </w:rPr>
        <w:t xml:space="preserve"> - A Patchwork of Innocents</w:t>
      </w:r>
      <w:r w:rsidR="0086404D">
        <w:rPr>
          <w:sz w:val="24"/>
          <w:szCs w:val="24"/>
        </w:rPr>
        <w:t xml:space="preserve">. </w:t>
      </w:r>
    </w:p>
    <w:p xmlns:wp14="http://schemas.microsoft.com/office/word/2010/wordml" w:rsidRPr="0086404D" w:rsidR="0086404D" w:rsidP="004A5355" w:rsidRDefault="0086404D" w14:paraId="642A0573" wp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SEFF’s thoughts and prayers are with the Robinson family today and every day.</w:t>
      </w:r>
    </w:p>
    <w:sectPr w:rsidRPr="0086404D" w:rsidR="008640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B3"/>
    <w:rsid w:val="004A5355"/>
    <w:rsid w:val="00844528"/>
    <w:rsid w:val="0086404D"/>
    <w:rsid w:val="00992FB3"/>
    <w:rsid w:val="00D8352B"/>
    <w:rsid w:val="1F5F1A59"/>
    <w:rsid w:val="400CA7C0"/>
    <w:rsid w:val="4E831B6F"/>
    <w:rsid w:val="501EE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FAF4A5C"/>
  <w15:chartTrackingRefBased/>
  <w15:docId w15:val="{4CE9388A-89AC-4E82-821B-A4595A4FC6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2021-03-29T12:55:50+00:00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519806-AB56-4D31-9799-0122258E5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4F824-3436-401B-B97C-D66A8047F334}"/>
</file>

<file path=customXml/itemProps3.xml><?xml version="1.0" encoding="utf-8"?>
<ds:datastoreItem xmlns:ds="http://schemas.openxmlformats.org/officeDocument/2006/customXml" ds:itemID="{A5077FB6-6397-49FC-9AF1-3D7970911EF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kenny.donaldson</dc:creator>
  <cp:keywords/>
  <cp:lastModifiedBy>Rachel Watson</cp:lastModifiedBy>
  <cp:revision>2</cp:revision>
  <dcterms:created xsi:type="dcterms:W3CDTF">2021-03-18T12:34:00Z</dcterms:created>
  <dcterms:modified xsi:type="dcterms:W3CDTF">2021-03-18T12:35:34Z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8147700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