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B31496" w:rsidR="00237625" w:rsidP="69015381" w:rsidRDefault="00B31496" w14:paraId="06E5CC8F" wp14:textId="3287C352">
      <w:pPr>
        <w:pStyle w:val="Normal"/>
        <w:jc w:val="center"/>
        <w:rPr>
          <w:b w:val="1"/>
          <w:bCs w:val="1"/>
          <w:sz w:val="24"/>
          <w:szCs w:val="24"/>
          <w:u w:val="single"/>
        </w:rPr>
      </w:pPr>
      <w:r w:rsidRPr="69015381" w:rsidR="00B31496">
        <w:rPr>
          <w:b w:val="1"/>
          <w:bCs w:val="1"/>
          <w:sz w:val="24"/>
          <w:szCs w:val="24"/>
          <w:u w:val="single"/>
        </w:rPr>
        <w:t>Jeffre</w:t>
      </w:r>
      <w:r w:rsidRPr="69015381" w:rsidR="00237625">
        <w:rPr>
          <w:b w:val="1"/>
          <w:bCs w:val="1"/>
          <w:sz w:val="24"/>
          <w:szCs w:val="24"/>
          <w:u w:val="single"/>
        </w:rPr>
        <w:t>y Young</w:t>
      </w:r>
    </w:p>
    <w:p xmlns:wp14="http://schemas.microsoft.com/office/word/2010/wordml" w:rsidRPr="00B31496" w:rsidR="00237625" w:rsidP="69015381" w:rsidRDefault="00B31496" w14:paraId="28079B98" wp14:textId="5ED7CF0E">
      <w:pPr>
        <w:pStyle w:val="Normal"/>
        <w:jc w:val="center"/>
        <w:rPr>
          <w:rFonts w:ascii="Arial" w:hAnsi="Arial" w:eastAsia="Times New Roman" w:cs="Arial"/>
          <w:b w:val="1"/>
          <w:bCs w:val="1"/>
          <w:color w:val="000000" w:themeColor="text1" w:themeTint="FF" w:themeShade="FF"/>
          <w:sz w:val="24"/>
          <w:szCs w:val="24"/>
          <w:u w:val="single"/>
          <w:lang w:eastAsia="en-GB"/>
        </w:rPr>
      </w:pPr>
      <w:r w:rsidRPr="69015381" w:rsidR="00237625">
        <w:rPr>
          <w:b w:val="1"/>
          <w:bCs w:val="1"/>
          <w:sz w:val="24"/>
          <w:szCs w:val="24"/>
        </w:rPr>
        <w:t>21</w:t>
      </w:r>
      <w:r w:rsidRPr="69015381" w:rsidR="00237625">
        <w:rPr>
          <w:b w:val="1"/>
          <w:bCs w:val="1"/>
          <w:sz w:val="24"/>
          <w:szCs w:val="24"/>
        </w:rPr>
        <w:t>st</w:t>
      </w:r>
      <w:r w:rsidRPr="69015381" w:rsidR="00237625">
        <w:rPr>
          <w:b w:val="1"/>
          <w:bCs w:val="1"/>
          <w:sz w:val="24"/>
          <w:szCs w:val="24"/>
        </w:rPr>
        <w:t xml:space="preserve"> July 19</w:t>
      </w:r>
      <w:r w:rsidRPr="69015381" w:rsidR="00B31496">
        <w:rPr>
          <w:b w:val="1"/>
          <w:bCs w:val="1"/>
          <w:sz w:val="24"/>
          <w:szCs w:val="24"/>
        </w:rPr>
        <w:t>82</w:t>
      </w:r>
    </w:p>
    <w:p xmlns:wp14="http://schemas.microsoft.com/office/word/2010/wordml" w:rsidRPr="00B31496" w:rsidR="00237625" w:rsidP="69015381" w:rsidRDefault="00B31496" w14:paraId="6A609F11" wp14:textId="3E3B5B62">
      <w:pPr>
        <w:pStyle w:val="Normal"/>
        <w:rPr>
          <w:rFonts w:ascii="Arial" w:hAnsi="Arial" w:eastAsia="Times New Roman" w:cs="Arial"/>
          <w:sz w:val="22"/>
          <w:szCs w:val="22"/>
          <w:lang w:eastAsia="en-GB"/>
        </w:rPr>
      </w:pPr>
      <w:r w:rsidR="00B31496">
        <w:rPr/>
        <w:t>SEFF remembers Jeffre</w:t>
      </w:r>
      <w:r w:rsidR="00237625">
        <w:rPr/>
        <w:t xml:space="preserve">y Young who was murdered </w:t>
      </w:r>
      <w:r w:rsidR="18419BDE">
        <w:rPr/>
        <w:t xml:space="preserve">as a result of the Hyde Park bombing committed </w:t>
      </w:r>
      <w:r w:rsidR="00B31496">
        <w:rPr/>
        <w:t xml:space="preserve">by Provisional IRA terrorists. </w:t>
      </w:r>
    </w:p>
    <w:p xmlns:wp14="http://schemas.microsoft.com/office/word/2010/wordml" w:rsidRPr="00B31496" w:rsidR="00B31496" w:rsidP="69015381" w:rsidRDefault="00B31496" w14:paraId="4CF60D8A" wp14:textId="77777777">
      <w:pPr>
        <w:pStyle w:val="Normal"/>
        <w:rPr>
          <w:rFonts w:ascii="Arial" w:hAnsi="Arial" w:cs="Arial"/>
          <w:sz w:val="22"/>
          <w:szCs w:val="22"/>
        </w:rPr>
      </w:pPr>
      <w:r w:rsidR="00B31496">
        <w:rPr/>
        <w:t xml:space="preserve">Jeffrey (Jeff) Young was from the small Welsh mining village of </w:t>
      </w:r>
      <w:r w:rsidR="00B31496">
        <w:rPr/>
        <w:t>Tonyrefail</w:t>
      </w:r>
      <w:r w:rsidR="00B31496">
        <w:rPr/>
        <w:t xml:space="preserve">. From a very young age he had a great interest in horses and rode them as a young boy.  </w:t>
      </w:r>
    </w:p>
    <w:p xmlns:wp14="http://schemas.microsoft.com/office/word/2010/wordml" w:rsidRPr="00B31496" w:rsidR="00B31496" w:rsidP="69015381" w:rsidRDefault="00B31496" w14:paraId="20C277EF" wp14:textId="2314CCD0">
      <w:pPr>
        <w:pStyle w:val="Normal"/>
        <w:rPr>
          <w:rFonts w:ascii="Arial" w:hAnsi="Arial" w:cs="Arial"/>
          <w:sz w:val="22"/>
          <w:szCs w:val="22"/>
        </w:rPr>
      </w:pPr>
      <w:r w:rsidR="00B31496">
        <w:rPr/>
        <w:t>He joined the Blues &amp; Royals Household Cavalry and on 20</w:t>
      </w:r>
      <w:r w:rsidRPr="69015381" w:rsidR="507FEAAB">
        <w:rPr>
          <w:vertAlign w:val="superscript"/>
        </w:rPr>
        <w:t>th</w:t>
      </w:r>
      <w:r w:rsidR="00B31496">
        <w:rPr/>
        <w:t xml:space="preserve"> July 1982 he was severely injured in the Hyde Park bombing which saw three other comrades die outright, Jeff passed away at 4am on the morning of 21</w:t>
      </w:r>
      <w:r w:rsidRPr="69015381" w:rsidR="57DC1AB2">
        <w:rPr>
          <w:vertAlign w:val="superscript"/>
        </w:rPr>
        <w:t>st</w:t>
      </w:r>
      <w:r w:rsidR="00B31496">
        <w:rPr/>
        <w:t xml:space="preserve"> July 1982 after surgeons sought to save his life. There were also several others who sustained both physical and psychological injuries. A number of horses also died. </w:t>
      </w:r>
    </w:p>
    <w:p xmlns:wp14="http://schemas.microsoft.com/office/word/2010/wordml" w:rsidRPr="00B31496" w:rsidR="00B31496" w:rsidP="69015381" w:rsidRDefault="00B31496" w14:paraId="6B2E5A68" wp14:textId="77777777" wp14:noSpellErr="1">
      <w:pPr>
        <w:pStyle w:val="Normal"/>
        <w:rPr>
          <w:rFonts w:ascii="Arial" w:hAnsi="Arial" w:cs="Arial"/>
          <w:sz w:val="22"/>
          <w:szCs w:val="22"/>
        </w:rPr>
      </w:pPr>
      <w:r w:rsidR="00B31496">
        <w:rPr/>
        <w:t>A troop of soldiers in full regalia were making their way on horseback through Hyde Park on their way from Knightsbridge Barracks to carry out duties in Whitehall.  The bomb planted by the Provisional IRA exploded just before 11am.</w:t>
      </w:r>
    </w:p>
    <w:p xmlns:wp14="http://schemas.microsoft.com/office/word/2010/wordml" w:rsidR="00B31496" w:rsidP="69015381" w:rsidRDefault="00B31496" w14:paraId="54E6B0D9" wp14:textId="77777777" wp14:noSpellErr="1">
      <w:pPr>
        <w:pStyle w:val="Normal"/>
        <w:rPr>
          <w:rFonts w:ascii="Arial" w:hAnsi="Arial" w:cs="Arial"/>
          <w:sz w:val="22"/>
          <w:szCs w:val="22"/>
        </w:rPr>
      </w:pPr>
      <w:r w:rsidR="00B31496">
        <w:rPr/>
        <w:t>Jeff was married with two small daughters; he was buried on the day after his 20</w:t>
      </w:r>
      <w:r w:rsidR="00B31496">
        <w:rPr/>
        <w:t>th</w:t>
      </w:r>
      <w:r w:rsidR="00B31496">
        <w:rPr/>
        <w:t xml:space="preserve"> birthday.</w:t>
      </w:r>
    </w:p>
    <w:p xmlns:wp14="http://schemas.microsoft.com/office/word/2010/wordml" w:rsidR="00B31496" w:rsidP="69015381" w:rsidRDefault="00B31496" w14:paraId="3E069CF0" wp14:textId="089ADC2A">
      <w:pPr>
        <w:pStyle w:val="Normal"/>
        <w:rPr>
          <w:rFonts w:ascii="Arial" w:hAnsi="Arial" w:cs="Arial"/>
          <w:sz w:val="22"/>
          <w:szCs w:val="22"/>
        </w:rPr>
      </w:pPr>
      <w:r w:rsidR="257D9150">
        <w:rPr/>
        <w:t>In 2019,</w:t>
      </w:r>
      <w:r w:rsidR="00B31496">
        <w:rPr/>
        <w:t xml:space="preserve"> in a Civil Court judgement John Downey was found to be responsible for the Hyde Park bomb attack.</w:t>
      </w:r>
    </w:p>
    <w:p w:rsidR="06601185" w:rsidP="00E9ADAD" w:rsidRDefault="06601185" w14:paraId="4ED717DB" w14:textId="7ADF15E8">
      <w:pPr>
        <w:spacing w:after="160" w:line="259" w:lineRule="auto"/>
        <w:rPr>
          <w:rFonts w:ascii="Calibri" w:hAnsi="Calibri" w:eastAsia="Calibri" w:cs="Calibri"/>
          <w:noProof w:val="0"/>
          <w:sz w:val="22"/>
          <w:szCs w:val="22"/>
          <w:lang w:val="en-GB"/>
        </w:rPr>
      </w:pPr>
      <w:r w:rsidRPr="00E9ADAD" w:rsidR="06601185">
        <w:rPr>
          <w:rFonts w:ascii="Calibri" w:hAnsi="Calibri" w:eastAsia="Calibri" w:cs="Calibri"/>
          <w:b w:val="0"/>
          <w:bCs w:val="0"/>
          <w:i w:val="0"/>
          <w:iCs w:val="0"/>
          <w:noProof w:val="0"/>
          <w:color w:val="000000" w:themeColor="text1" w:themeTint="FF" w:themeShade="FF"/>
          <w:sz w:val="22"/>
          <w:szCs w:val="22"/>
          <w:lang w:val="en-GB"/>
        </w:rPr>
        <w:t>Mrs Justice Yip ruled that ex-Provisional IRA terrorist John Downey, was an 'active participant' in the bombing and was jointly responsible with others for 'wicked, pre-meditated attack' that claimed the lives of four young men and 'indelibly altered' many others.</w:t>
      </w:r>
    </w:p>
    <w:p xmlns:wp14="http://schemas.microsoft.com/office/word/2010/wordml" w:rsidRPr="00B31496" w:rsidR="00B31496" w:rsidP="69015381" w:rsidRDefault="00B31496" w14:paraId="21D48311" wp14:textId="77777777" wp14:noSpellErr="1">
      <w:pPr>
        <w:pStyle w:val="Normal"/>
        <w:rPr>
          <w:rFonts w:ascii="Arial" w:hAnsi="Arial" w:cs="Arial"/>
          <w:sz w:val="22"/>
          <w:szCs w:val="22"/>
        </w:rPr>
      </w:pPr>
      <w:r w:rsidR="00B31496">
        <w:rPr/>
        <w:t xml:space="preserve">L/Cpl Young’s widow Judith Jenkins Young spoke emotionally in the aftermath of the judgement: </w:t>
      </w:r>
    </w:p>
    <w:p xmlns:wp14="http://schemas.microsoft.com/office/word/2010/wordml" w:rsidRPr="00B31496" w:rsidR="00B31496" w:rsidP="69015381" w:rsidRDefault="00B31496" w14:paraId="782CA502" wp14:textId="77777777" wp14:noSpellErr="1">
      <w:pPr>
        <w:pStyle w:val="Normal"/>
        <w:rPr>
          <w:rFonts w:ascii="Arial" w:hAnsi="Arial" w:eastAsia="Times New Roman" w:cs="Arial"/>
          <w:sz w:val="22"/>
          <w:szCs w:val="22"/>
          <w:lang w:eastAsia="en-GB"/>
        </w:rPr>
      </w:pPr>
      <w:r w:rsidR="00B31496">
        <w:rPr/>
        <w:t>"We never thought this day would happen... but my two girls now have had some form</w:t>
      </w:r>
      <w:r w:rsidR="00B31496">
        <w:rPr/>
        <w:t xml:space="preserve"> of justice today for their dad”.</w:t>
      </w:r>
    </w:p>
    <w:p xmlns:wp14="http://schemas.microsoft.com/office/word/2010/wordml" w:rsidRPr="00B31496" w:rsidR="00B31496" w:rsidP="69015381" w:rsidRDefault="00B31496" w14:paraId="2D939381" wp14:textId="77777777" wp14:noSpellErr="1">
      <w:pPr>
        <w:pStyle w:val="Normal"/>
        <w:rPr>
          <w:rFonts w:ascii="Arial" w:hAnsi="Arial" w:eastAsia="Times New Roman" w:cs="Arial"/>
          <w:sz w:val="22"/>
          <w:szCs w:val="22"/>
          <w:lang w:eastAsia="en-GB"/>
        </w:rPr>
      </w:pPr>
      <w:r w:rsidR="00B31496">
        <w:rPr/>
        <w:t>"Perhaps that will help them rebuild their lives."</w:t>
      </w:r>
    </w:p>
    <w:p xmlns:wp14="http://schemas.microsoft.com/office/word/2010/wordml" w:rsidRPr="00B31496" w:rsidR="00B31496" w:rsidP="69015381" w:rsidRDefault="00B31496" w14:paraId="6A700A18" wp14:textId="77777777" wp14:noSpellErr="1">
      <w:pPr>
        <w:pStyle w:val="Normal"/>
        <w:rPr>
          <w:rFonts w:ascii="Arial" w:hAnsi="Arial" w:eastAsia="Times New Roman" w:cs="Arial"/>
          <w:sz w:val="22"/>
          <w:szCs w:val="22"/>
          <w:lang w:eastAsia="en-GB"/>
        </w:rPr>
      </w:pPr>
      <w:r w:rsidR="00B31496">
        <w:rPr/>
        <w:t>She said hearing Sarah-Jane's screaming at night as a child was "horrendous".</w:t>
      </w:r>
    </w:p>
    <w:p xmlns:wp14="http://schemas.microsoft.com/office/word/2010/wordml" w:rsidRPr="00B31496" w:rsidR="00B31496" w:rsidP="69015381" w:rsidRDefault="00B31496" w14:paraId="300CBE79" wp14:textId="77777777" wp14:noSpellErr="1">
      <w:pPr>
        <w:pStyle w:val="Normal"/>
        <w:rPr>
          <w:rFonts w:ascii="Arial" w:hAnsi="Arial" w:eastAsia="Times New Roman" w:cs="Arial"/>
          <w:sz w:val="22"/>
          <w:szCs w:val="22"/>
          <w:lang w:eastAsia="en-GB"/>
        </w:rPr>
      </w:pPr>
      <w:r w:rsidR="00B31496">
        <w:rPr/>
        <w:t>Referring to the collapsed criminal prosecution of Downey at the Old Bailey in 2014, she said: "Our whole lives were ripped apart.</w:t>
      </w:r>
    </w:p>
    <w:p xmlns:wp14="http://schemas.microsoft.com/office/word/2010/wordml" w:rsidRPr="00B31496" w:rsidR="00B31496" w:rsidP="69015381" w:rsidRDefault="00B31496" w14:paraId="000E9DF2" wp14:textId="77777777" wp14:noSpellErr="1">
      <w:pPr>
        <w:pStyle w:val="Normal"/>
        <w:rPr>
          <w:rFonts w:ascii="Arial" w:hAnsi="Arial" w:eastAsia="Times New Roman" w:cs="Arial"/>
          <w:sz w:val="22"/>
          <w:szCs w:val="22"/>
          <w:lang w:eastAsia="en-GB"/>
        </w:rPr>
      </w:pPr>
      <w:r w:rsidR="00B31496">
        <w:rPr/>
        <w:t>"You never forget something, it is always at the back of your mind, you build a wall around it and my wall just came crashing down.</w:t>
      </w:r>
    </w:p>
    <w:p xmlns:wp14="http://schemas.microsoft.com/office/word/2010/wordml" w:rsidRPr="00B31496" w:rsidR="00B31496" w:rsidP="69015381" w:rsidRDefault="00B31496" w14:paraId="346D347B" wp14:textId="77777777" wp14:noSpellErr="1">
      <w:pPr>
        <w:pStyle w:val="Normal"/>
        <w:rPr>
          <w:rFonts w:ascii="Arial" w:hAnsi="Arial" w:eastAsia="Times New Roman" w:cs="Arial"/>
          <w:sz w:val="22"/>
          <w:szCs w:val="22"/>
          <w:lang w:eastAsia="en-GB"/>
        </w:rPr>
      </w:pPr>
      <w:r w:rsidR="00B31496">
        <w:rPr/>
        <w:t>"I wanted to get justice for my two girls and I think I was right for fighting for it."</w:t>
      </w:r>
    </w:p>
    <w:p xmlns:wp14="http://schemas.microsoft.com/office/word/2010/wordml" w:rsidR="00B31496" w:rsidP="69015381" w:rsidRDefault="00B31496" w14:paraId="463C75A9" wp14:textId="77777777" wp14:noSpellErr="1">
      <w:pPr>
        <w:pStyle w:val="Normal"/>
        <w:rPr>
          <w:rFonts w:ascii="Arial" w:hAnsi="Arial" w:eastAsia="Times New Roman" w:cs="Arial"/>
          <w:sz w:val="22"/>
          <w:szCs w:val="22"/>
          <w:lang w:eastAsia="en-GB"/>
        </w:rPr>
      </w:pPr>
      <w:r w:rsidR="00B31496">
        <w:rPr/>
        <w:t xml:space="preserve">Judith </w:t>
      </w:r>
      <w:r w:rsidR="00B31496">
        <w:rPr/>
        <w:t>added: "Other people out there who want justice, if they fight hard enough they will get it. You've just got to keep fighting."</w:t>
      </w:r>
    </w:p>
    <w:p w:rsidR="69015381" w:rsidP="69015381" w:rsidRDefault="69015381" w14:paraId="50C00F0B" w14:textId="0F50BD1B">
      <w:pPr>
        <w:pStyle w:val="Normal"/>
        <w:rPr>
          <w:sz w:val="22"/>
          <w:szCs w:val="22"/>
        </w:rPr>
      </w:pPr>
    </w:p>
    <w:p xmlns:wp14="http://schemas.microsoft.com/office/word/2010/wordml" w:rsidR="00701194" w:rsidP="69015381" w:rsidRDefault="00701194" w14:paraId="4B99056E" wp14:textId="373C2319">
      <w:pPr>
        <w:pStyle w:val="Normal"/>
        <w:rPr>
          <w:rFonts w:ascii="Arial" w:hAnsi="Arial" w:eastAsia="Times New Roman" w:cs="Arial"/>
          <w:sz w:val="22"/>
          <w:szCs w:val="22"/>
          <w:lang w:eastAsia="en-GB"/>
        </w:rPr>
      </w:pPr>
      <w:r w:rsidR="00B31496">
        <w:rPr/>
        <w:t>Our thoughts and prayers are with this little Welsh lady, her girls and the wider Young family today and every day</w:t>
      </w:r>
      <w:r w:rsidR="0071131D">
        <w:rPr/>
        <w:t>.</w:t>
      </w:r>
    </w:p>
    <w:sectPr w:rsidR="0070119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25"/>
    <w:rsid w:val="00016C3E"/>
    <w:rsid w:val="00123A0E"/>
    <w:rsid w:val="00237625"/>
    <w:rsid w:val="00330EF6"/>
    <w:rsid w:val="00701194"/>
    <w:rsid w:val="0071131D"/>
    <w:rsid w:val="00B30CB0"/>
    <w:rsid w:val="00B31496"/>
    <w:rsid w:val="00C52D4A"/>
    <w:rsid w:val="00DA543A"/>
    <w:rsid w:val="00DE677A"/>
    <w:rsid w:val="00E9ADAD"/>
    <w:rsid w:val="06601185"/>
    <w:rsid w:val="0B682B94"/>
    <w:rsid w:val="18419BDE"/>
    <w:rsid w:val="1EAC6FFE"/>
    <w:rsid w:val="257D9150"/>
    <w:rsid w:val="3AF14EAD"/>
    <w:rsid w:val="40976CE0"/>
    <w:rsid w:val="507FEAAB"/>
    <w:rsid w:val="57DC1AB2"/>
    <w:rsid w:val="690153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E3405F"/>
  <w15:chartTrackingRefBased/>
  <w15:docId w15:val="{9323B832-5AD0-455D-BD0C-A6EBAA8BCF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7625"/>
    <w:pPr>
      <w:spacing w:after="160" w:line="259" w:lineRule="auto"/>
    </w:pPr>
    <w:rPr>
      <w:sz w:val="22"/>
      <w:szCs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B31496"/>
    <w:pPr>
      <w:spacing w:before="100" w:beforeAutospacing="1" w:after="100" w:afterAutospacing="1" w:line="240" w:lineRule="auto"/>
    </w:pPr>
    <w:rPr>
      <w:rFonts w:ascii="Times New Roman" w:hAnsi="Times New Roman" w:eastAsia="Times New Roman"/>
      <w:sz w:val="24"/>
      <w:szCs w:val="24"/>
      <w:lang w:eastAsia="en-GB"/>
    </w:rPr>
  </w:style>
  <w:style w:type="paragraph" w:styleId="selectionshareable" w:customStyle="1">
    <w:name w:val="selectionshareable"/>
    <w:basedOn w:val="Normal"/>
    <w:rsid w:val="00016C3E"/>
    <w:pPr>
      <w:spacing w:before="100" w:beforeAutospacing="1" w:after="100" w:afterAutospacing="1" w:line="240" w:lineRule="auto"/>
    </w:pPr>
    <w:rPr>
      <w:rFonts w:ascii="Times New Roman" w:hAnsi="Times New Roman" w:eastAsia="Times New Roman"/>
      <w:sz w:val="24"/>
      <w:szCs w:val="24"/>
      <w:lang w:eastAsia="en-GB"/>
    </w:rPr>
  </w:style>
  <w:style w:type="character" w:styleId="Hyperlink">
    <w:name w:val="Hyperlink"/>
    <w:uiPriority w:val="99"/>
    <w:semiHidden/>
    <w:unhideWhenUsed/>
    <w:rsid w:val="007011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380689">
      <w:bodyDiv w:val="1"/>
      <w:marLeft w:val="0"/>
      <w:marRight w:val="0"/>
      <w:marTop w:val="0"/>
      <w:marBottom w:val="0"/>
      <w:divBdr>
        <w:top w:val="none" w:sz="0" w:space="0" w:color="auto"/>
        <w:left w:val="none" w:sz="0" w:space="0" w:color="auto"/>
        <w:bottom w:val="none" w:sz="0" w:space="0" w:color="auto"/>
        <w:right w:val="none" w:sz="0" w:space="0" w:color="auto"/>
      </w:divBdr>
    </w:div>
    <w:div w:id="1922982166">
      <w:bodyDiv w:val="1"/>
      <w:marLeft w:val="0"/>
      <w:marRight w:val="0"/>
      <w:marTop w:val="0"/>
      <w:marBottom w:val="0"/>
      <w:divBdr>
        <w:top w:val="none" w:sz="0" w:space="0" w:color="auto"/>
        <w:left w:val="none" w:sz="0" w:space="0" w:color="auto"/>
        <w:bottom w:val="none" w:sz="0" w:space="0" w:color="auto"/>
        <w:right w:val="none" w:sz="0" w:space="0" w:color="auto"/>
      </w:divBdr>
      <w:divsChild>
        <w:div w:id="1734279361">
          <w:marLeft w:val="0"/>
          <w:marRight w:val="0"/>
          <w:marTop w:val="0"/>
          <w:marBottom w:val="0"/>
          <w:divBdr>
            <w:top w:val="none" w:sz="0" w:space="0" w:color="auto"/>
            <w:left w:val="none" w:sz="0" w:space="0" w:color="auto"/>
            <w:bottom w:val="none" w:sz="0" w:space="0" w:color="auto"/>
            <w:right w:val="none" w:sz="0" w:space="0" w:color="auto"/>
          </w:divBdr>
          <w:divsChild>
            <w:div w:id="850028894">
              <w:marLeft w:val="0"/>
              <w:marRight w:val="0"/>
              <w:marTop w:val="150"/>
              <w:marBottom w:val="300"/>
              <w:divBdr>
                <w:top w:val="none" w:sz="0" w:space="0" w:color="auto"/>
                <w:left w:val="none" w:sz="0" w:space="0" w:color="auto"/>
                <w:bottom w:val="none" w:sz="0" w:space="0" w:color="auto"/>
                <w:right w:val="none" w:sz="0" w:space="0" w:color="auto"/>
              </w:divBdr>
              <w:divsChild>
                <w:div w:id="1945727536">
                  <w:marLeft w:val="0"/>
                  <w:marRight w:val="0"/>
                  <w:marTop w:val="0"/>
                  <w:marBottom w:val="0"/>
                  <w:divBdr>
                    <w:top w:val="none" w:sz="0" w:space="0" w:color="auto"/>
                    <w:left w:val="none" w:sz="0" w:space="0" w:color="auto"/>
                    <w:bottom w:val="none" w:sz="0" w:space="0" w:color="auto"/>
                    <w:right w:val="none" w:sz="0" w:space="0" w:color="auto"/>
                  </w:divBdr>
                  <w:divsChild>
                    <w:div w:id="1694528349">
                      <w:marLeft w:val="0"/>
                      <w:marRight w:val="0"/>
                      <w:marTop w:val="0"/>
                      <w:marBottom w:val="150"/>
                      <w:divBdr>
                        <w:top w:val="none" w:sz="0" w:space="0" w:color="auto"/>
                        <w:left w:val="none" w:sz="0" w:space="0" w:color="auto"/>
                        <w:bottom w:val="none" w:sz="0" w:space="0" w:color="auto"/>
                        <w:right w:val="none" w:sz="0" w:space="0" w:color="auto"/>
                      </w:divBdr>
                      <w:divsChild>
                        <w:div w:id="1263688319">
                          <w:marLeft w:val="0"/>
                          <w:marRight w:val="0"/>
                          <w:marTop w:val="0"/>
                          <w:marBottom w:val="0"/>
                          <w:divBdr>
                            <w:top w:val="none" w:sz="0" w:space="0" w:color="auto"/>
                            <w:left w:val="none" w:sz="0" w:space="0" w:color="auto"/>
                            <w:bottom w:val="none" w:sz="0" w:space="0" w:color="auto"/>
                            <w:right w:val="none" w:sz="0" w:space="0" w:color="auto"/>
                          </w:divBdr>
                          <w:divsChild>
                            <w:div w:id="545338280">
                              <w:marLeft w:val="0"/>
                              <w:marRight w:val="0"/>
                              <w:marTop w:val="0"/>
                              <w:marBottom w:val="0"/>
                              <w:divBdr>
                                <w:top w:val="none" w:sz="0" w:space="0" w:color="auto"/>
                                <w:left w:val="none" w:sz="0" w:space="0" w:color="auto"/>
                                <w:bottom w:val="none" w:sz="0" w:space="0" w:color="auto"/>
                                <w:right w:val="none" w:sz="0" w:space="0" w:color="auto"/>
                              </w:divBdr>
                              <w:divsChild>
                                <w:div w:id="794327293">
                                  <w:marLeft w:val="0"/>
                                  <w:marRight w:val="0"/>
                                  <w:marTop w:val="0"/>
                                  <w:marBottom w:val="0"/>
                                  <w:divBdr>
                                    <w:top w:val="none" w:sz="0" w:space="0" w:color="auto"/>
                                    <w:left w:val="none" w:sz="0" w:space="0" w:color="auto"/>
                                    <w:bottom w:val="none" w:sz="0" w:space="0" w:color="auto"/>
                                    <w:right w:val="none" w:sz="0" w:space="0" w:color="auto"/>
                                  </w:divBdr>
                                  <w:divsChild>
                                    <w:div w:id="9784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8621">
                              <w:marLeft w:val="0"/>
                              <w:marRight w:val="0"/>
                              <w:marTop w:val="0"/>
                              <w:marBottom w:val="0"/>
                              <w:divBdr>
                                <w:top w:val="none" w:sz="0" w:space="0" w:color="auto"/>
                                <w:left w:val="none" w:sz="0" w:space="0" w:color="auto"/>
                                <w:bottom w:val="none" w:sz="0" w:space="0" w:color="auto"/>
                                <w:right w:val="none" w:sz="0" w:space="0" w:color="auto"/>
                              </w:divBdr>
                              <w:divsChild>
                                <w:div w:id="7553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2020-05-13T11:33:33+00:00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3051576C-407B-4F01-935C-F0C75C6ECC3A}">
  <ds:schemaRefs>
    <ds:schemaRef ds:uri="http://schemas.microsoft.com/sharepoint/v3/contenttype/forms"/>
  </ds:schemaRefs>
</ds:datastoreItem>
</file>

<file path=customXml/itemProps2.xml><?xml version="1.0" encoding="utf-8"?>
<ds:datastoreItem xmlns:ds="http://schemas.openxmlformats.org/officeDocument/2006/customXml" ds:itemID="{48D00D25-746D-4D61-97BB-D022DB83ACA3}"/>
</file>

<file path=customXml/itemProps3.xml><?xml version="1.0" encoding="utf-8"?>
<ds:datastoreItem xmlns:ds="http://schemas.openxmlformats.org/officeDocument/2006/customXml" ds:itemID="{CB154E8A-DB16-41D7-B3D1-BBCC0E62636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Donaldson</dc:creator>
  <cp:keywords/>
  <dc:description/>
  <cp:lastModifiedBy>Rachel Watson</cp:lastModifiedBy>
  <cp:revision>5</cp:revision>
  <dcterms:created xsi:type="dcterms:W3CDTF">2021-03-22T12:46:00Z</dcterms:created>
  <dcterms:modified xsi:type="dcterms:W3CDTF">2021-03-22T13:08:14Z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Datecreated">
    <vt:lpwstr>2020-05-13T11:33:33Z</vt:lpwstr>
  </property>
  <property fmtid="{D5CDD505-2E9C-101B-9397-08002B2CF9AE}" pid="4" name="Order">
    <vt:r8>8154800</vt:r8>
  </property>
  <property fmtid="{D5CDD505-2E9C-101B-9397-08002B2CF9AE}" pid="5" name="_ExtendedDescription">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