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5B1566DC" w:rsidP="5B1566DC" w:rsidRDefault="5B1566DC" w14:paraId="0336C648" w14:textId="575188DF">
      <w:pPr>
        <w:pStyle w:val="Normal"/>
        <w:jc w:val="center"/>
        <w:rPr>
          <w:sz w:val="28"/>
          <w:szCs w:val="28"/>
        </w:rPr>
      </w:pPr>
    </w:p>
    <w:p xmlns:wp14="http://schemas.microsoft.com/office/word/2010/wordml" w:rsidRPr="00A55FF1" w:rsidR="0017214A" w:rsidP="5B1566DC" w:rsidRDefault="0017214A" w14:paraId="0C73C3E7" wp14:textId="77777777" wp14:noSpellErr="1">
      <w:pPr>
        <w:pStyle w:val="Normal"/>
        <w:jc w:val="center"/>
        <w:rPr>
          <w:b w:val="1"/>
          <w:bCs w:val="1"/>
          <w:sz w:val="32"/>
          <w:szCs w:val="32"/>
          <w:u w:val="single"/>
        </w:rPr>
      </w:pPr>
      <w:r w:rsidRPr="5B1566DC" w:rsidR="0017214A">
        <w:rPr>
          <w:b w:val="1"/>
          <w:bCs w:val="1"/>
          <w:sz w:val="28"/>
          <w:szCs w:val="28"/>
          <w:u w:val="single"/>
        </w:rPr>
        <w:t>Marie Wilson</w:t>
      </w:r>
    </w:p>
    <w:p w:rsidR="4E36A83E" w:rsidP="5B1566DC" w:rsidRDefault="4E36A83E" w14:paraId="24E8B4AA" w14:textId="56A051F5">
      <w:pPr>
        <w:pStyle w:val="Normal"/>
        <w:jc w:val="center"/>
        <w:rPr>
          <w:rFonts w:ascii="Calibri" w:hAnsi="Calibri" w:eastAsia="Calibri" w:cs="Times New Roman"/>
          <w:b w:val="1"/>
          <w:bCs w:val="1"/>
          <w:sz w:val="32"/>
          <w:szCs w:val="32"/>
        </w:rPr>
      </w:pPr>
      <w:r w:rsidRPr="5B1566DC" w:rsidR="4E36A83E">
        <w:rPr>
          <w:rFonts w:ascii="Calibri" w:hAnsi="Calibri" w:eastAsia="Calibri" w:cs="Times New Roman"/>
          <w:b w:val="1"/>
          <w:bCs w:val="1"/>
          <w:sz w:val="28"/>
          <w:szCs w:val="28"/>
        </w:rPr>
        <w:t>8</w:t>
      </w:r>
      <w:r w:rsidRPr="5B1566DC" w:rsidR="4E36A83E">
        <w:rPr>
          <w:rFonts w:ascii="Calibri" w:hAnsi="Calibri" w:eastAsia="Calibri" w:cs="Times New Roman"/>
          <w:b w:val="1"/>
          <w:bCs w:val="1"/>
          <w:sz w:val="28"/>
          <w:szCs w:val="28"/>
          <w:vertAlign w:val="superscript"/>
        </w:rPr>
        <w:t>th</w:t>
      </w:r>
      <w:r w:rsidRPr="5B1566DC" w:rsidR="4E36A83E">
        <w:rPr>
          <w:rFonts w:ascii="Calibri" w:hAnsi="Calibri" w:eastAsia="Calibri" w:cs="Times New Roman"/>
          <w:b w:val="1"/>
          <w:bCs w:val="1"/>
          <w:sz w:val="28"/>
          <w:szCs w:val="28"/>
        </w:rPr>
        <w:t xml:space="preserve"> November 1987</w:t>
      </w:r>
    </w:p>
    <w:p xmlns:wp14="http://schemas.microsoft.com/office/word/2010/wordml" w:rsidRPr="00A55FF1" w:rsidR="0017214A" w:rsidP="5B1566DC" w:rsidRDefault="0017214A" w14:paraId="3E3D9AD9" wp14:textId="1839BB35">
      <w:pPr>
        <w:pStyle w:val="Normal"/>
        <w:rPr>
          <w:rFonts w:ascii="Calibri" w:hAnsi="Calibri" w:eastAsia="Calibri" w:cs="Times New Roman"/>
          <w:sz w:val="28"/>
          <w:szCs w:val="28"/>
        </w:rPr>
      </w:pPr>
      <w:r w:rsidRPr="5B1566DC" w:rsidR="0017214A">
        <w:rPr>
          <w:sz w:val="24"/>
          <w:szCs w:val="24"/>
        </w:rPr>
        <w:t xml:space="preserve">SEFF remembers </w:t>
      </w:r>
      <w:r w:rsidRPr="5B1566DC" w:rsidR="0017214A">
        <w:rPr>
          <w:sz w:val="24"/>
          <w:szCs w:val="24"/>
        </w:rPr>
        <w:t>Marie Wilson who was murdered</w:t>
      </w:r>
      <w:r w:rsidRPr="5B1566DC" w:rsidR="0017214A">
        <w:rPr>
          <w:sz w:val="24"/>
          <w:szCs w:val="24"/>
        </w:rPr>
        <w:t xml:space="preserve"> as a result of the Enniskillen Poppy Day Massacre committed by PIRA terrorists on 8</w:t>
      </w:r>
      <w:r w:rsidRPr="5B1566DC" w:rsidR="0017214A">
        <w:rPr>
          <w:sz w:val="24"/>
          <w:szCs w:val="24"/>
        </w:rPr>
        <w:t>th</w:t>
      </w:r>
      <w:r w:rsidRPr="5B1566DC" w:rsidR="0017214A">
        <w:rPr>
          <w:sz w:val="24"/>
          <w:szCs w:val="24"/>
        </w:rPr>
        <w:t xml:space="preserve"> November 1987. Marie was aged just 20 years at the point she was murdered. </w:t>
      </w:r>
    </w:p>
    <w:p xmlns:wp14="http://schemas.microsoft.com/office/word/2010/wordml" w:rsidRPr="00A55FF1" w:rsidR="0017214A" w:rsidP="5B1566DC" w:rsidRDefault="0017214A" w14:paraId="5CD6C742" wp14:textId="77777777" wp14:noSpellErr="1">
      <w:pPr>
        <w:pStyle w:val="Normal"/>
        <w:rPr>
          <w:rFonts w:ascii="Calibri" w:hAnsi="Calibri" w:eastAsia="Calibri" w:cs="Times New Roman"/>
          <w:sz w:val="28"/>
          <w:szCs w:val="28"/>
        </w:rPr>
      </w:pPr>
      <w:r w:rsidRPr="5B1566DC" w:rsidR="0017214A">
        <w:rPr>
          <w:sz w:val="24"/>
          <w:szCs w:val="24"/>
        </w:rPr>
        <w:t>Marie was regarded as a special young woman with a very promising future ahead of her. She along with her family lived at Cooper Crescent, Enniskillen.</w:t>
      </w:r>
    </w:p>
    <w:p xmlns:wp14="http://schemas.microsoft.com/office/word/2010/wordml" w:rsidRPr="00A55FF1" w:rsidR="0017214A" w:rsidP="5B1566DC" w:rsidRDefault="0017214A" w14:paraId="1A67B7A8" wp14:textId="77777777" wp14:noSpellErr="1">
      <w:pPr>
        <w:pStyle w:val="Normal"/>
        <w:rPr>
          <w:rFonts w:ascii="Calibri" w:hAnsi="Calibri" w:eastAsia="Calibri" w:cs="Times New Roman"/>
          <w:sz w:val="28"/>
          <w:szCs w:val="28"/>
        </w:rPr>
      </w:pPr>
      <w:r w:rsidRPr="5B1566DC" w:rsidR="0017214A">
        <w:rPr>
          <w:sz w:val="24"/>
          <w:szCs w:val="24"/>
        </w:rPr>
        <w:t xml:space="preserve">Marie was an accomplished violinist and was completing her studied with the end outcome meaning her becoming a Nurse. Marie was also committed to her Christian faith and was an active member of the Methodist Church, having volunteered in a variety of ways. </w:t>
      </w:r>
    </w:p>
    <w:p xmlns:wp14="http://schemas.microsoft.com/office/word/2010/wordml" w:rsidRPr="00A55FF1" w:rsidR="0017214A" w:rsidP="5B1566DC" w:rsidRDefault="0017214A" w14:paraId="515D12F8" wp14:textId="77777777" wp14:noSpellErr="1">
      <w:pPr>
        <w:pStyle w:val="Normal"/>
        <w:rPr>
          <w:rFonts w:ascii="Calibri" w:hAnsi="Calibri" w:eastAsia="Calibri" w:cs="Times New Roman"/>
          <w:sz w:val="28"/>
          <w:szCs w:val="28"/>
        </w:rPr>
      </w:pPr>
      <w:r w:rsidRPr="5B1566DC" w:rsidR="0017214A">
        <w:rPr>
          <w:sz w:val="24"/>
          <w:szCs w:val="24"/>
        </w:rPr>
        <w:t xml:space="preserve">Marie’s late father (Gordon) became a member of the Irish Senate in the times that followed her murder; she continued to be remembered with affection by her Mum Joan, siblings and extended family circle. </w:t>
      </w:r>
    </w:p>
    <w:p xmlns:wp14="http://schemas.microsoft.com/office/word/2010/wordml" w:rsidRPr="00A55FF1" w:rsidR="0017214A" w:rsidP="5B1566DC" w:rsidRDefault="0017214A" w14:paraId="2C262392" wp14:textId="77777777" wp14:noSpellErr="1">
      <w:pPr>
        <w:pStyle w:val="Normal"/>
        <w:rPr>
          <w:rFonts w:ascii="Calibri" w:hAnsi="Calibri" w:eastAsia="Calibri" w:cs="Times New Roman"/>
          <w:color w:val="222222"/>
          <w:sz w:val="28"/>
          <w:szCs w:val="28"/>
          <w:lang w:eastAsia="en-GB"/>
        </w:rPr>
      </w:pPr>
      <w:r w:rsidRPr="5B1566DC" w:rsidR="0017214A">
        <w:rPr>
          <w:sz w:val="24"/>
          <w:szCs w:val="24"/>
        </w:rPr>
        <w:t>Marie is remembered on SEFF’s latest Memorial Quilt, ‘A Patchwork o</w:t>
      </w:r>
      <w:r w:rsidRPr="5B1566DC" w:rsidR="0017214A">
        <w:rPr>
          <w:sz w:val="24"/>
          <w:szCs w:val="24"/>
        </w:rPr>
        <w:t>f Innocents.’ The images used a</w:t>
      </w:r>
      <w:r w:rsidRPr="5B1566DC" w:rsidR="0017214A">
        <w:rPr>
          <w:sz w:val="24"/>
          <w:szCs w:val="24"/>
        </w:rPr>
        <w:t>re; a violin, an image of a silhouette person who is helping/volunteering and the words; In God’s Keeping.</w:t>
      </w:r>
    </w:p>
    <w:p xmlns:wp14="http://schemas.microsoft.com/office/word/2010/wordml" w:rsidRPr="00A55FF1" w:rsidR="0017214A" w:rsidP="5B1566DC" w:rsidRDefault="0017214A" w14:paraId="672A6659" wp14:textId="77777777" wp14:noSpellErr="1">
      <w:pPr>
        <w:pStyle w:val="Normal"/>
        <w:rPr>
          <w:rFonts w:ascii="Calibri" w:hAnsi="Calibri" w:eastAsia="Calibri" w:cs="Times New Roman"/>
          <w:sz w:val="24"/>
          <w:szCs w:val="24"/>
        </w:rPr>
      </w:pPr>
    </w:p>
    <w:p xmlns:wp14="http://schemas.microsoft.com/office/word/2010/wordml" w:rsidRPr="00A55FF1" w:rsidR="0017214A" w:rsidP="5B1566DC" w:rsidRDefault="0017214A" w14:paraId="5B959B1A" wp14:textId="77777777" wp14:noSpellErr="1">
      <w:pPr>
        <w:pStyle w:val="Normal"/>
        <w:rPr>
          <w:rFonts w:ascii="Calibri" w:hAnsi="Calibri" w:eastAsia="Calibri" w:cs="Times New Roman"/>
          <w:sz w:val="28"/>
          <w:szCs w:val="28"/>
        </w:rPr>
      </w:pPr>
      <w:r w:rsidRPr="5B1566DC" w:rsidR="0017214A">
        <w:rPr>
          <w:sz w:val="24"/>
          <w:szCs w:val="24"/>
        </w:rPr>
        <w:t xml:space="preserve">SEFF remembers the Wilson family today and every day. </w:t>
      </w:r>
    </w:p>
    <w:p xmlns:wp14="http://schemas.microsoft.com/office/word/2010/wordml" w:rsidRPr="0017214A" w:rsidR="008E7213" w:rsidP="0017214A" w:rsidRDefault="0017214A" w14:paraId="0A37501D" wp14:textId="77777777">
      <w:bookmarkStart w:name="_GoBack" w:id="0"/>
      <w:bookmarkEnd w:id="0"/>
    </w:p>
    <w:sectPr w:rsidRPr="0017214A" w:rsidR="008E7213" w:rsidSect="003E1103">
      <w:pgSz w:w="11906" w:h="16838" w:orient="portrait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E4"/>
    <w:rsid w:val="000560C0"/>
    <w:rsid w:val="0017214A"/>
    <w:rsid w:val="002C2C02"/>
    <w:rsid w:val="003E1103"/>
    <w:rsid w:val="006C6861"/>
    <w:rsid w:val="007613E4"/>
    <w:rsid w:val="00A43473"/>
    <w:rsid w:val="00AC6611"/>
    <w:rsid w:val="00E66DBF"/>
    <w:rsid w:val="00EF7684"/>
    <w:rsid w:val="21F7996E"/>
    <w:rsid w:val="4E36A83E"/>
    <w:rsid w:val="5B15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62DF1"/>
  <w15:chartTrackingRefBased/>
  <w15:docId w15:val="{5ACDE1C4-73F8-4980-B0DB-5A241D5EEC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613E4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-5378896060501958697p1" w:customStyle="1">
    <w:name w:val="m_-5378896060501958697p1"/>
    <w:basedOn w:val="Normal"/>
    <w:rsid w:val="003E110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m-5378896060501958697s1" w:customStyle="1">
    <w:name w:val="m_-5378896060501958697s1"/>
    <w:rsid w:val="003E1103"/>
  </w:style>
  <w:style w:type="character" w:styleId="m-5378896060501958697apple-converted-space" w:customStyle="1">
    <w:name w:val="m_-5378896060501958697apple-converted-space"/>
    <w:rsid w:val="003E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2020-03-05T17:50:39+00:00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C3E486A-C891-4F96-85E0-A1AAB624BDC1}"/>
</file>

<file path=customXml/itemProps2.xml><?xml version="1.0" encoding="utf-8"?>
<ds:datastoreItem xmlns:ds="http://schemas.openxmlformats.org/officeDocument/2006/customXml" ds:itemID="{A9B5A456-E096-4A60-A11A-536EA1044DE6}"/>
</file>

<file path=customXml/itemProps3.xml><?xml version="1.0" encoding="utf-8"?>
<ds:datastoreItem xmlns:ds="http://schemas.openxmlformats.org/officeDocument/2006/customXml" ds:itemID="{1A7DE531-1125-4E3C-AD29-670D6BC625E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Brown</dc:creator>
  <cp:keywords/>
  <dc:description/>
  <cp:lastModifiedBy>Rachel Watson</cp:lastModifiedBy>
  <cp:revision>3</cp:revision>
  <dcterms:created xsi:type="dcterms:W3CDTF">2020-03-05T15:20:00Z</dcterms:created>
  <dcterms:modified xsi:type="dcterms:W3CDTF">2021-03-18T15:32:10Z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8149400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