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02885" w:rsidR="00E034AE" w:rsidP="09C43886" w:rsidRDefault="00E034AE" w14:paraId="615B082D" wp14:textId="52FBD022">
      <w:pPr>
        <w:pStyle w:val="Normal"/>
        <w:bidi w:val="0"/>
        <w:spacing w:before="0" w:beforeAutospacing="off" w:after="200" w:afterAutospacing="off" w:line="276" w:lineRule="auto"/>
        <w:ind w:left="0" w:right="0"/>
        <w:jc w:val="center"/>
        <w:rPr>
          <w:b w:val="1"/>
          <w:bCs w:val="1"/>
          <w:sz w:val="24"/>
          <w:szCs w:val="24"/>
          <w:u w:val="single"/>
        </w:rPr>
      </w:pPr>
      <w:r w:rsidRPr="09C43886" w:rsidR="03D692B3">
        <w:rPr>
          <w:b w:val="1"/>
          <w:bCs w:val="1"/>
          <w:sz w:val="24"/>
          <w:szCs w:val="24"/>
          <w:u w:val="single"/>
        </w:rPr>
        <w:t>The Herron Family</w:t>
      </w:r>
    </w:p>
    <w:p xmlns:wp14="http://schemas.microsoft.com/office/word/2010/wordml" w:rsidRPr="00F02885" w:rsidR="00E034AE" w:rsidP="09C43886" w:rsidRDefault="00E034AE" w14:paraId="7E2FDDA3" wp14:textId="2CA8038D">
      <w:pPr>
        <w:jc w:val="center"/>
        <w:rPr>
          <w:b w:val="1"/>
          <w:bCs w:val="1"/>
          <w:sz w:val="24"/>
          <w:szCs w:val="24"/>
        </w:rPr>
      </w:pPr>
      <w:r w:rsidRPr="09C43886" w:rsidR="00E034AE">
        <w:rPr>
          <w:b w:val="1"/>
          <w:bCs w:val="1"/>
          <w:sz w:val="24"/>
          <w:szCs w:val="24"/>
        </w:rPr>
        <w:t>7</w:t>
      </w:r>
      <w:r w:rsidRPr="09C43886" w:rsidR="00E034AE">
        <w:rPr>
          <w:b w:val="1"/>
          <w:bCs w:val="1"/>
          <w:sz w:val="24"/>
          <w:szCs w:val="24"/>
          <w:vertAlign w:val="superscript"/>
        </w:rPr>
        <w:t>th</w:t>
      </w:r>
      <w:r w:rsidRPr="09C43886" w:rsidR="00E034AE">
        <w:rPr>
          <w:b w:val="1"/>
          <w:bCs w:val="1"/>
          <w:sz w:val="24"/>
          <w:szCs w:val="24"/>
        </w:rPr>
        <w:t xml:space="preserve"> April 1976</w:t>
      </w:r>
    </w:p>
    <w:p xmlns:wp14="http://schemas.microsoft.com/office/word/2010/wordml" w:rsidRPr="00F02885" w:rsidR="00E034AE" w:rsidP="00E034AE" w:rsidRDefault="00E034AE" w14:paraId="32AA6030" wp14:textId="133D500C">
      <w:pPr>
        <w:jc w:val="both"/>
        <w:rPr>
          <w:sz w:val="24"/>
          <w:szCs w:val="24"/>
        </w:rPr>
      </w:pPr>
      <w:r w:rsidRPr="09C43886" w:rsidR="00E034AE">
        <w:rPr>
          <w:sz w:val="24"/>
          <w:szCs w:val="24"/>
        </w:rPr>
        <w:t>SEFF remembers William (Willie)</w:t>
      </w:r>
      <w:r w:rsidRPr="09C43886" w:rsidR="7727B641">
        <w:rPr>
          <w:sz w:val="24"/>
          <w:szCs w:val="24"/>
        </w:rPr>
        <w:t>,</w:t>
      </w:r>
      <w:r w:rsidRPr="09C43886" w:rsidR="00E034AE">
        <w:rPr>
          <w:sz w:val="24"/>
          <w:szCs w:val="24"/>
        </w:rPr>
        <w:t xml:space="preserve"> </w:t>
      </w:r>
      <w:r w:rsidRPr="09C43886" w:rsidR="00C35DFB">
        <w:rPr>
          <w:sz w:val="24"/>
          <w:szCs w:val="24"/>
        </w:rPr>
        <w:t>Elizabeth (Beth)</w:t>
      </w:r>
      <w:r w:rsidRPr="09C43886" w:rsidR="225130D7">
        <w:rPr>
          <w:sz w:val="24"/>
          <w:szCs w:val="24"/>
        </w:rPr>
        <w:t>,</w:t>
      </w:r>
      <w:r w:rsidRPr="09C43886" w:rsidR="00C35DFB">
        <w:rPr>
          <w:sz w:val="24"/>
          <w:szCs w:val="24"/>
        </w:rPr>
        <w:t xml:space="preserve"> and Noeline </w:t>
      </w:r>
      <w:r w:rsidRPr="09C43886" w:rsidR="004602B5">
        <w:rPr>
          <w:sz w:val="24"/>
          <w:szCs w:val="24"/>
        </w:rPr>
        <w:t xml:space="preserve">Herron </w:t>
      </w:r>
      <w:r w:rsidRPr="09C43886" w:rsidR="0A2CABDA">
        <w:rPr>
          <w:sz w:val="24"/>
          <w:szCs w:val="24"/>
        </w:rPr>
        <w:t>who</w:t>
      </w:r>
      <w:r w:rsidRPr="09C43886" w:rsidR="00C35DFB">
        <w:rPr>
          <w:sz w:val="24"/>
          <w:szCs w:val="24"/>
        </w:rPr>
        <w:t xml:space="preserve"> were </w:t>
      </w:r>
      <w:r w:rsidRPr="09C43886" w:rsidR="00E034AE">
        <w:rPr>
          <w:sz w:val="24"/>
          <w:szCs w:val="24"/>
        </w:rPr>
        <w:t>murdered</w:t>
      </w:r>
      <w:r w:rsidRPr="09C43886" w:rsidR="00C35DFB">
        <w:rPr>
          <w:sz w:val="24"/>
          <w:szCs w:val="24"/>
        </w:rPr>
        <w:t xml:space="preserve"> together</w:t>
      </w:r>
      <w:r w:rsidRPr="09C43886" w:rsidR="11C69204">
        <w:rPr>
          <w:sz w:val="24"/>
          <w:szCs w:val="24"/>
        </w:rPr>
        <w:t xml:space="preserve"> on 7</w:t>
      </w:r>
      <w:r w:rsidRPr="09C43886" w:rsidR="11C69204">
        <w:rPr>
          <w:sz w:val="24"/>
          <w:szCs w:val="24"/>
          <w:vertAlign w:val="superscript"/>
        </w:rPr>
        <w:t>th</w:t>
      </w:r>
      <w:r w:rsidRPr="09C43886" w:rsidR="11C69204">
        <w:rPr>
          <w:sz w:val="24"/>
          <w:szCs w:val="24"/>
        </w:rPr>
        <w:t xml:space="preserve"> April 1976</w:t>
      </w:r>
      <w:r w:rsidRPr="09C43886" w:rsidR="00C35DFB">
        <w:rPr>
          <w:sz w:val="24"/>
          <w:szCs w:val="24"/>
        </w:rPr>
        <w:t xml:space="preserve">. </w:t>
      </w:r>
      <w:r w:rsidRPr="09C43886" w:rsidR="00F02885">
        <w:rPr>
          <w:sz w:val="24"/>
          <w:szCs w:val="24"/>
          <w:lang w:val="en"/>
        </w:rPr>
        <w:t xml:space="preserve">Willie was aged 64 years, Beth, 58 years and Noeline, 26 years. </w:t>
      </w:r>
    </w:p>
    <w:p xmlns:wp14="http://schemas.microsoft.com/office/word/2010/wordml" w:rsidRPr="00F02885" w:rsidR="00E034AE" w:rsidP="00F02885" w:rsidRDefault="00E034AE" w14:paraId="07B38BED" wp14:textId="77777777">
      <w:pPr>
        <w:jc w:val="both"/>
        <w:rPr>
          <w:sz w:val="24"/>
          <w:szCs w:val="24"/>
        </w:rPr>
      </w:pPr>
      <w:r w:rsidRPr="00F02885">
        <w:rPr>
          <w:sz w:val="24"/>
          <w:szCs w:val="24"/>
        </w:rPr>
        <w:t xml:space="preserve">On 7th April 1976 William, Beth and Noeline were sleeping in the flat above their drapery store </w:t>
      </w:r>
      <w:r w:rsidR="00C35DFB">
        <w:rPr>
          <w:sz w:val="24"/>
          <w:szCs w:val="24"/>
        </w:rPr>
        <w:t xml:space="preserve">in </w:t>
      </w:r>
      <w:proofErr w:type="spellStart"/>
      <w:r w:rsidR="00C35DFB">
        <w:rPr>
          <w:sz w:val="24"/>
          <w:szCs w:val="24"/>
        </w:rPr>
        <w:t>Dromore</w:t>
      </w:r>
      <w:proofErr w:type="spellEnd"/>
      <w:r w:rsidR="00C35DFB">
        <w:rPr>
          <w:sz w:val="24"/>
          <w:szCs w:val="24"/>
        </w:rPr>
        <w:t xml:space="preserve">, County Down </w:t>
      </w:r>
      <w:r w:rsidRPr="00F02885">
        <w:rPr>
          <w:sz w:val="24"/>
          <w:szCs w:val="24"/>
        </w:rPr>
        <w:t>where an incendiary device planted by PIRA terrorists started a fire. All three were overcome by smoke and died.</w:t>
      </w:r>
    </w:p>
    <w:p xmlns:wp14="http://schemas.microsoft.com/office/word/2010/wordml" w:rsidRPr="00F02885" w:rsidR="00F02885" w:rsidP="09C43886" w:rsidRDefault="00F02885" w14:paraId="6A8A4034" wp14:textId="77777777">
      <w:pPr>
        <w:pStyle w:val="NormalWeb"/>
        <w:jc w:val="both"/>
        <w:rPr>
          <w:rFonts w:ascii="Calibri" w:hAnsi="Calibri" w:asciiTheme="minorAscii" w:hAnsiTheme="minorAscii"/>
          <w:lang w:val="en"/>
        </w:rPr>
      </w:pPr>
      <w:r w:rsidRPr="09C43886" w:rsidR="00F02885">
        <w:rPr>
          <w:rFonts w:ascii="Calibri" w:hAnsi="Calibri" w:asciiTheme="minorAscii" w:hAnsiTheme="minorAscii"/>
          <w:lang w:val="en"/>
        </w:rPr>
        <w:t xml:space="preserve">Two sisters from </w:t>
      </w:r>
      <w:r w:rsidRPr="09C43886" w:rsidR="00F02885">
        <w:rPr>
          <w:rFonts w:ascii="Calibri" w:hAnsi="Calibri" w:asciiTheme="minorAscii" w:hAnsiTheme="minorAscii"/>
          <w:lang w:val="en"/>
        </w:rPr>
        <w:t>Portaferry</w:t>
      </w:r>
      <w:r w:rsidRPr="09C43886" w:rsidR="00F02885">
        <w:rPr>
          <w:rFonts w:ascii="Calibri" w:hAnsi="Calibri" w:asciiTheme="minorAscii" w:hAnsiTheme="minorAscii"/>
          <w:lang w:val="en"/>
        </w:rPr>
        <w:t xml:space="preserve"> and a man from Downpatrick were convicted of manslaughter over the outrage.</w:t>
      </w:r>
    </w:p>
    <w:p w:rsidR="09C43886" w:rsidP="09C43886" w:rsidRDefault="09C43886" w14:paraId="674C4A0C" w14:textId="39FB107A">
      <w:pPr>
        <w:pStyle w:val="NormalWeb"/>
        <w:jc w:val="both"/>
        <w:rPr>
          <w:rFonts w:ascii="Times New Roman" w:hAnsi="Times New Roman" w:eastAsia="Times New Roman" w:cs="Times New Roman"/>
          <w:sz w:val="24"/>
          <w:szCs w:val="24"/>
          <w:lang w:val="en"/>
        </w:rPr>
      </w:pPr>
    </w:p>
    <w:p xmlns:wp14="http://schemas.microsoft.com/office/word/2010/wordml" w:rsidRPr="00F02885" w:rsidR="00F02885" w:rsidP="09C43886" w:rsidRDefault="00F02885" w14:paraId="6FF85581" wp14:textId="313C84FE">
      <w:pPr>
        <w:pStyle w:val="NormalWeb"/>
        <w:jc w:val="both"/>
        <w:rPr>
          <w:rFonts w:ascii="Calibri" w:hAnsi="Calibri" w:asciiTheme="minorAscii" w:hAnsiTheme="minorAscii"/>
          <w:lang w:val="en"/>
        </w:rPr>
      </w:pPr>
      <w:r w:rsidRPr="09C43886" w:rsidR="00F02885">
        <w:rPr>
          <w:rFonts w:ascii="Calibri" w:hAnsi="Calibri" w:asciiTheme="minorAscii" w:hAnsiTheme="minorAscii"/>
          <w:lang w:val="en"/>
        </w:rPr>
        <w:t>Daughter Joy Bingham painfully recalls: "The shop was engulfed with flames. I saw my father at the open upstairs window - he was still alive.</w:t>
      </w:r>
      <w:r w:rsidRPr="09C43886" w:rsidR="6F0C1E26">
        <w:rPr>
          <w:rFonts w:ascii="Calibri" w:hAnsi="Calibri" w:asciiTheme="minorAscii" w:hAnsiTheme="minorAscii"/>
          <w:lang w:val="en"/>
        </w:rPr>
        <w:t xml:space="preserve"> </w:t>
      </w:r>
      <w:r w:rsidRPr="09C43886" w:rsidR="00F02885">
        <w:rPr>
          <w:rFonts w:ascii="Calibri" w:hAnsi="Calibri" w:asciiTheme="minorAscii" w:hAnsiTheme="minorAscii"/>
          <w:lang w:val="en"/>
        </w:rPr>
        <w:t>The flames were engulfing the window and my father couldn't get out.</w:t>
      </w:r>
      <w:r w:rsidRPr="09C43886" w:rsidR="0FFF4142">
        <w:rPr>
          <w:rFonts w:ascii="Calibri" w:hAnsi="Calibri" w:asciiTheme="minorAscii" w:hAnsiTheme="minorAscii"/>
          <w:lang w:val="en"/>
        </w:rPr>
        <w:t xml:space="preserve"> </w:t>
      </w:r>
      <w:r w:rsidRPr="09C43886" w:rsidR="00F02885">
        <w:rPr>
          <w:rFonts w:ascii="Calibri" w:hAnsi="Calibri" w:asciiTheme="minorAscii" w:hAnsiTheme="minorAscii"/>
          <w:lang w:val="en"/>
        </w:rPr>
        <w:t>That was the last time I ever saw him; my last vision of him still alive."</w:t>
      </w:r>
    </w:p>
    <w:p xmlns:wp14="http://schemas.microsoft.com/office/word/2010/wordml" w:rsidRPr="00F02885" w:rsidR="00F02885" w:rsidP="00F02885" w:rsidRDefault="00F02885" w14:paraId="3AEA5396" wp14:textId="77777777">
      <w:pPr>
        <w:pStyle w:val="NormalWeb"/>
        <w:jc w:val="both"/>
        <w:rPr>
          <w:rFonts w:asciiTheme="minorHAnsi" w:hAnsiTheme="minorHAnsi"/>
          <w:lang w:val="en"/>
        </w:rPr>
      </w:pPr>
      <w:r w:rsidRPr="00F02885">
        <w:rPr>
          <w:rFonts w:asciiTheme="minorHAnsi" w:hAnsiTheme="minorHAnsi"/>
          <w:lang w:val="en"/>
        </w:rPr>
        <w:t xml:space="preserve">Turning to those convicted, </w:t>
      </w:r>
      <w:proofErr w:type="spellStart"/>
      <w:r w:rsidRPr="00F02885">
        <w:rPr>
          <w:rFonts w:asciiTheme="minorHAnsi" w:hAnsiTheme="minorHAnsi"/>
          <w:lang w:val="en"/>
        </w:rPr>
        <w:t>Mrs</w:t>
      </w:r>
      <w:proofErr w:type="spellEnd"/>
      <w:r w:rsidRPr="00F02885">
        <w:rPr>
          <w:rFonts w:asciiTheme="minorHAnsi" w:hAnsiTheme="minorHAnsi"/>
          <w:lang w:val="en"/>
        </w:rPr>
        <w:t xml:space="preserve"> Bingham added: "Jeanette Griffith was a 16-year-old schoolgirl when she walked into the drapery shop that day. It was Marion Clegg, her elder sister, who planted the device while Jeanette bought a pair of socks”.</w:t>
      </w:r>
    </w:p>
    <w:p xmlns:wp14="http://schemas.microsoft.com/office/word/2010/wordml" w:rsidRPr="00F02885" w:rsidR="00F02885" w:rsidP="00F02885" w:rsidRDefault="00F02885" w14:paraId="710ADB7E" wp14:textId="77777777">
      <w:pPr>
        <w:pStyle w:val="NormalWeb"/>
        <w:jc w:val="both"/>
        <w:rPr>
          <w:rFonts w:asciiTheme="minorHAnsi" w:hAnsiTheme="minorHAnsi"/>
          <w:lang w:val="en"/>
        </w:rPr>
      </w:pPr>
      <w:r w:rsidRPr="00F02885">
        <w:rPr>
          <w:rFonts w:asciiTheme="minorHAnsi" w:hAnsiTheme="minorHAnsi"/>
          <w:lang w:val="en"/>
        </w:rPr>
        <w:t xml:space="preserve">"Marion was 27 - nearly the same age as Noeline - when she was charged. She had got married two weeks after my family died and had two children when she was sent to </w:t>
      </w:r>
      <w:proofErr w:type="spellStart"/>
      <w:r w:rsidRPr="00F02885">
        <w:rPr>
          <w:rFonts w:asciiTheme="minorHAnsi" w:hAnsiTheme="minorHAnsi"/>
          <w:lang w:val="en"/>
        </w:rPr>
        <w:t>Armagh</w:t>
      </w:r>
      <w:proofErr w:type="spellEnd"/>
      <w:r w:rsidRPr="00F02885">
        <w:rPr>
          <w:rFonts w:asciiTheme="minorHAnsi" w:hAnsiTheme="minorHAnsi"/>
          <w:lang w:val="en"/>
        </w:rPr>
        <w:t xml:space="preserve"> jail."</w:t>
      </w:r>
    </w:p>
    <w:p xmlns:wp14="http://schemas.microsoft.com/office/word/2010/wordml" w:rsidRPr="00F02885" w:rsidR="00E034AE" w:rsidP="00F02885" w:rsidRDefault="00F02885" w14:paraId="7D6F458F" wp14:textId="77777777">
      <w:pPr>
        <w:pStyle w:val="NormalWeb"/>
        <w:jc w:val="both"/>
        <w:rPr>
          <w:rFonts w:asciiTheme="minorHAnsi" w:hAnsiTheme="minorHAnsi"/>
          <w:lang w:val="en"/>
        </w:rPr>
      </w:pPr>
      <w:r w:rsidRPr="09C43886" w:rsidR="00F02885">
        <w:rPr>
          <w:rFonts w:ascii="Calibri" w:hAnsi="Calibri" w:asciiTheme="minorAscii" w:hAnsiTheme="minorAscii"/>
          <w:lang w:val="en"/>
        </w:rPr>
        <w:t>The sisters were released early in 1985 under a Royal Prerogative.</w:t>
      </w:r>
    </w:p>
    <w:p w:rsidR="09C43886" w:rsidP="09C43886" w:rsidRDefault="09C43886" w14:paraId="5EBA6BBF" w14:textId="0F537867">
      <w:pPr>
        <w:pStyle w:val="NormalWeb"/>
        <w:jc w:val="both"/>
        <w:rPr>
          <w:rFonts w:ascii="Times New Roman" w:hAnsi="Times New Roman" w:eastAsia="Times New Roman" w:cs="Times New Roman"/>
          <w:sz w:val="24"/>
          <w:szCs w:val="24"/>
          <w:lang w:val="en"/>
        </w:rPr>
      </w:pPr>
    </w:p>
    <w:p w:rsidR="14738E78" w:rsidP="09C43886" w:rsidRDefault="14738E78" w14:paraId="3DF1B5E2" w14:textId="1FDB3067">
      <w:pPr>
        <w:jc w:val="center"/>
        <w:rPr>
          <w:b w:val="1"/>
          <w:bCs w:val="1"/>
          <w:sz w:val="24"/>
          <w:szCs w:val="24"/>
        </w:rPr>
      </w:pPr>
      <w:r w:rsidRPr="09C43886" w:rsidR="14738E78">
        <w:rPr>
          <w:b w:val="1"/>
          <w:bCs w:val="1"/>
          <w:sz w:val="24"/>
          <w:szCs w:val="24"/>
        </w:rPr>
        <w:t>William (Willie) Herron</w:t>
      </w:r>
    </w:p>
    <w:p xmlns:wp14="http://schemas.microsoft.com/office/word/2010/wordml" w:rsidRPr="00F02885" w:rsidR="00E034AE" w:rsidP="00E034AE" w:rsidRDefault="00C35DFB" w14:paraId="685E56B3" wp14:textId="77777777">
      <w:pPr>
        <w:jc w:val="both"/>
        <w:rPr>
          <w:sz w:val="24"/>
          <w:szCs w:val="24"/>
        </w:rPr>
      </w:pPr>
      <w:r>
        <w:rPr>
          <w:sz w:val="24"/>
          <w:szCs w:val="24"/>
        </w:rPr>
        <w:t xml:space="preserve">William (Willie) Herron </w:t>
      </w:r>
      <w:r w:rsidRPr="00F02885" w:rsidR="00E034AE">
        <w:rPr>
          <w:sz w:val="24"/>
          <w:szCs w:val="24"/>
        </w:rPr>
        <w:t xml:space="preserve">was born in 1912 at </w:t>
      </w:r>
      <w:proofErr w:type="spellStart"/>
      <w:r w:rsidRPr="00F02885" w:rsidR="00E034AE">
        <w:rPr>
          <w:sz w:val="24"/>
          <w:szCs w:val="24"/>
        </w:rPr>
        <w:t>Dechomet</w:t>
      </w:r>
      <w:proofErr w:type="spellEnd"/>
      <w:r w:rsidRPr="00F02885" w:rsidR="00E034AE">
        <w:rPr>
          <w:sz w:val="24"/>
          <w:szCs w:val="24"/>
        </w:rPr>
        <w:t xml:space="preserve"> near </w:t>
      </w:r>
      <w:proofErr w:type="spellStart"/>
      <w:r w:rsidRPr="00F02885" w:rsidR="00E034AE">
        <w:rPr>
          <w:sz w:val="24"/>
          <w:szCs w:val="24"/>
        </w:rPr>
        <w:t>Ballyward</w:t>
      </w:r>
      <w:proofErr w:type="spellEnd"/>
      <w:r w:rsidRPr="00F02885" w:rsidR="00E034AE">
        <w:rPr>
          <w:sz w:val="24"/>
          <w:szCs w:val="24"/>
        </w:rPr>
        <w:t xml:space="preserve">, he was the eldest son of John and Ellen Herron and a brother of James, Tommy, Robert and Mary. After his school days he left the family farm to serve his apprenticeship to the drapery trade in </w:t>
      </w:r>
      <w:proofErr w:type="spellStart"/>
      <w:r w:rsidRPr="00F02885" w:rsidR="00E034AE">
        <w:rPr>
          <w:sz w:val="24"/>
          <w:szCs w:val="24"/>
        </w:rPr>
        <w:t>Rathfriland</w:t>
      </w:r>
      <w:proofErr w:type="spellEnd"/>
      <w:r w:rsidRPr="00F02885" w:rsidR="00E034AE">
        <w:rPr>
          <w:sz w:val="24"/>
          <w:szCs w:val="24"/>
        </w:rPr>
        <w:t xml:space="preserve"> followed by Walkers in </w:t>
      </w:r>
      <w:proofErr w:type="spellStart"/>
      <w:r w:rsidRPr="00F02885" w:rsidR="00E034AE">
        <w:rPr>
          <w:sz w:val="24"/>
          <w:szCs w:val="24"/>
        </w:rPr>
        <w:t>Banbridge</w:t>
      </w:r>
      <w:proofErr w:type="spellEnd"/>
      <w:r w:rsidRPr="00F02885" w:rsidR="00E034AE">
        <w:rPr>
          <w:sz w:val="24"/>
          <w:szCs w:val="24"/>
        </w:rPr>
        <w:t xml:space="preserve"> before coming to Jameson’s in Church Street, </w:t>
      </w:r>
      <w:proofErr w:type="spellStart"/>
      <w:r w:rsidRPr="00F02885" w:rsidR="00E034AE">
        <w:rPr>
          <w:sz w:val="24"/>
          <w:szCs w:val="24"/>
        </w:rPr>
        <w:t>Dromore</w:t>
      </w:r>
      <w:proofErr w:type="spellEnd"/>
      <w:r w:rsidRPr="00F02885" w:rsidR="00E034AE">
        <w:rPr>
          <w:sz w:val="24"/>
          <w:szCs w:val="24"/>
        </w:rPr>
        <w:t xml:space="preserve">. </w:t>
      </w:r>
    </w:p>
    <w:p xmlns:wp14="http://schemas.microsoft.com/office/word/2010/wordml" w:rsidRPr="00F02885" w:rsidR="00E034AE" w:rsidP="00E034AE" w:rsidRDefault="00E034AE" w14:paraId="5D9FE7F0" wp14:textId="77777777">
      <w:pPr>
        <w:jc w:val="both"/>
        <w:rPr>
          <w:sz w:val="24"/>
          <w:szCs w:val="24"/>
        </w:rPr>
      </w:pPr>
      <w:r w:rsidRPr="00F02885">
        <w:rPr>
          <w:sz w:val="24"/>
          <w:szCs w:val="24"/>
        </w:rPr>
        <w:t xml:space="preserve">Willie met Beth </w:t>
      </w:r>
      <w:r w:rsidRPr="00F02885" w:rsidR="00F02885">
        <w:rPr>
          <w:sz w:val="24"/>
          <w:szCs w:val="24"/>
        </w:rPr>
        <w:t>Scott at a Church Social function at Fi</w:t>
      </w:r>
      <w:r w:rsidR="00F02885">
        <w:rPr>
          <w:sz w:val="24"/>
          <w:szCs w:val="24"/>
        </w:rPr>
        <w:t xml:space="preserve">rst </w:t>
      </w:r>
      <w:proofErr w:type="spellStart"/>
      <w:r w:rsidR="00F02885">
        <w:rPr>
          <w:sz w:val="24"/>
          <w:szCs w:val="24"/>
        </w:rPr>
        <w:t>Dromara</w:t>
      </w:r>
      <w:proofErr w:type="spellEnd"/>
      <w:r w:rsidR="00F02885">
        <w:rPr>
          <w:sz w:val="24"/>
          <w:szCs w:val="24"/>
        </w:rPr>
        <w:t xml:space="preserve"> Presbyterian Church</w:t>
      </w:r>
      <w:r w:rsidRPr="00F02885" w:rsidR="00F02885">
        <w:rPr>
          <w:sz w:val="24"/>
          <w:szCs w:val="24"/>
        </w:rPr>
        <w:t>;</w:t>
      </w:r>
      <w:r w:rsidRPr="00F02885">
        <w:rPr>
          <w:sz w:val="24"/>
          <w:szCs w:val="24"/>
        </w:rPr>
        <w:t xml:space="preserve"> they married in 1941 and set up home at </w:t>
      </w:r>
      <w:proofErr w:type="spellStart"/>
      <w:r w:rsidRPr="00F02885">
        <w:rPr>
          <w:sz w:val="24"/>
          <w:szCs w:val="24"/>
        </w:rPr>
        <w:t>Kinallen</w:t>
      </w:r>
      <w:proofErr w:type="spellEnd"/>
      <w:r w:rsidRPr="00F02885">
        <w:rPr>
          <w:sz w:val="24"/>
          <w:szCs w:val="24"/>
        </w:rPr>
        <w:t xml:space="preserve"> where their twin daughters were born, Carol and Joy. Willie established his own business in </w:t>
      </w:r>
      <w:proofErr w:type="spellStart"/>
      <w:r w:rsidRPr="00F02885">
        <w:rPr>
          <w:sz w:val="24"/>
          <w:szCs w:val="24"/>
        </w:rPr>
        <w:t>Dromore</w:t>
      </w:r>
      <w:proofErr w:type="spellEnd"/>
      <w:r w:rsidRPr="00F02885">
        <w:rPr>
          <w:sz w:val="24"/>
          <w:szCs w:val="24"/>
        </w:rPr>
        <w:t xml:space="preserve"> but on expansion he purchased bigger premises on the corner of the Square and Bridge Street, the family moved into the accommodation above the shop, a second set of twins were born, Derrick and Alistair and the family was then complete with the birth of Noeline in 1949. In the years that followed Herron’s drapery business prospered in </w:t>
      </w:r>
      <w:proofErr w:type="spellStart"/>
      <w:r w:rsidRPr="00F02885">
        <w:rPr>
          <w:sz w:val="24"/>
          <w:szCs w:val="24"/>
        </w:rPr>
        <w:t>Dromore</w:t>
      </w:r>
      <w:proofErr w:type="spellEnd"/>
      <w:r w:rsidRPr="00F02885">
        <w:rPr>
          <w:sz w:val="24"/>
          <w:szCs w:val="24"/>
        </w:rPr>
        <w:t xml:space="preserve"> and in manufacturing band and other uniforms and regalia. </w:t>
      </w:r>
    </w:p>
    <w:p xmlns:wp14="http://schemas.microsoft.com/office/word/2010/wordml" w:rsidRPr="00F02885" w:rsidR="00E034AE" w:rsidP="00E034AE" w:rsidRDefault="00E034AE" w14:paraId="5E3AB69E" wp14:textId="77777777">
      <w:pPr>
        <w:jc w:val="both"/>
        <w:rPr>
          <w:sz w:val="24"/>
          <w:szCs w:val="24"/>
        </w:rPr>
      </w:pPr>
      <w:r w:rsidRPr="00F02885">
        <w:rPr>
          <w:sz w:val="24"/>
          <w:szCs w:val="24"/>
        </w:rPr>
        <w:t xml:space="preserve">The family had premises on Royal Avenue </w:t>
      </w:r>
      <w:r w:rsidRPr="00F02885" w:rsidR="00F02885">
        <w:rPr>
          <w:sz w:val="24"/>
          <w:szCs w:val="24"/>
        </w:rPr>
        <w:t>Belfast;</w:t>
      </w:r>
      <w:r w:rsidRPr="00F02885">
        <w:rPr>
          <w:sz w:val="24"/>
          <w:szCs w:val="24"/>
        </w:rPr>
        <w:t xml:space="preserve"> they were destroyed by a bomb so the business relocated to Wellington Place. </w:t>
      </w:r>
    </w:p>
    <w:p xmlns:wp14="http://schemas.microsoft.com/office/word/2010/wordml" w:rsidRPr="00F02885" w:rsidR="00E034AE" w:rsidP="00E034AE" w:rsidRDefault="00E034AE" w14:paraId="745B9076" wp14:textId="77777777">
      <w:pPr>
        <w:jc w:val="both"/>
        <w:rPr>
          <w:sz w:val="24"/>
          <w:szCs w:val="24"/>
        </w:rPr>
      </w:pPr>
      <w:r w:rsidRPr="09C43886" w:rsidR="00E034AE">
        <w:rPr>
          <w:sz w:val="24"/>
          <w:szCs w:val="24"/>
        </w:rPr>
        <w:t xml:space="preserve">Willie was viewed as a hardworking, pleasant individual who made many friends and was always willing to offer his time, expertise and support to initiatives which would benefit the town. He also had a strong faith. </w:t>
      </w:r>
    </w:p>
    <w:p xmlns:wp14="http://schemas.microsoft.com/office/word/2010/wordml" w:rsidRPr="00F02885" w:rsidR="00E034AE" w:rsidP="00E034AE" w:rsidRDefault="00E034AE" w14:paraId="672A6659" wp14:textId="77777777">
      <w:pPr>
        <w:jc w:val="center"/>
        <w:rPr>
          <w:b/>
          <w:sz w:val="24"/>
          <w:szCs w:val="24"/>
        </w:rPr>
      </w:pPr>
    </w:p>
    <w:p xmlns:wp14="http://schemas.microsoft.com/office/word/2010/wordml" w:rsidRPr="00F02885" w:rsidR="00E034AE" w:rsidP="00E034AE" w:rsidRDefault="00E034AE" w14:paraId="42788C95" wp14:textId="77777777">
      <w:pPr>
        <w:jc w:val="center"/>
        <w:rPr>
          <w:b/>
          <w:sz w:val="24"/>
          <w:szCs w:val="24"/>
        </w:rPr>
      </w:pPr>
      <w:r w:rsidRPr="00F02885">
        <w:rPr>
          <w:b/>
          <w:sz w:val="24"/>
          <w:szCs w:val="24"/>
        </w:rPr>
        <w:t xml:space="preserve">Doreen Elizabeth (Beth) Herron </w:t>
      </w:r>
    </w:p>
    <w:p xmlns:wp14="http://schemas.microsoft.com/office/word/2010/wordml" w:rsidRPr="00F02885" w:rsidR="00E034AE" w:rsidP="00E034AE" w:rsidRDefault="00E034AE" w14:paraId="29FA3F09" wp14:textId="77777777">
      <w:pPr>
        <w:jc w:val="both"/>
        <w:rPr>
          <w:sz w:val="24"/>
          <w:szCs w:val="24"/>
        </w:rPr>
      </w:pPr>
      <w:r w:rsidRPr="00F02885">
        <w:rPr>
          <w:sz w:val="24"/>
          <w:szCs w:val="24"/>
        </w:rPr>
        <w:t xml:space="preserve">Doreen Elizabeth Herron (known as Beth) was born in 1917, she was the eldest daughter of Mr and Mrs James Scott from </w:t>
      </w:r>
      <w:proofErr w:type="spellStart"/>
      <w:r w:rsidRPr="00F02885">
        <w:rPr>
          <w:sz w:val="24"/>
          <w:szCs w:val="24"/>
        </w:rPr>
        <w:t>Mossvale</w:t>
      </w:r>
      <w:proofErr w:type="spellEnd"/>
      <w:r w:rsidRPr="00F02885">
        <w:rPr>
          <w:sz w:val="24"/>
          <w:szCs w:val="24"/>
        </w:rPr>
        <w:t xml:space="preserve">, </w:t>
      </w:r>
      <w:proofErr w:type="spellStart"/>
      <w:r w:rsidRPr="00F02885">
        <w:rPr>
          <w:sz w:val="24"/>
          <w:szCs w:val="24"/>
        </w:rPr>
        <w:t>Artana</w:t>
      </w:r>
      <w:proofErr w:type="spellEnd"/>
      <w:r w:rsidRPr="00F02885">
        <w:rPr>
          <w:sz w:val="24"/>
          <w:szCs w:val="24"/>
        </w:rPr>
        <w:t xml:space="preserve">, she was sister to Helen and Eric. </w:t>
      </w:r>
    </w:p>
    <w:p xmlns:wp14="http://schemas.microsoft.com/office/word/2010/wordml" w:rsidRPr="00F02885" w:rsidR="00E034AE" w:rsidP="00E034AE" w:rsidRDefault="00E034AE" w14:paraId="42BE589E" wp14:textId="77777777">
      <w:pPr>
        <w:jc w:val="both"/>
        <w:rPr>
          <w:sz w:val="24"/>
          <w:szCs w:val="24"/>
        </w:rPr>
      </w:pPr>
      <w:r w:rsidRPr="00F02885">
        <w:rPr>
          <w:sz w:val="24"/>
          <w:szCs w:val="24"/>
        </w:rPr>
        <w:t xml:space="preserve">Beth had many interests outside her role as a homemaker, from Meals on Wheels to the OWA and </w:t>
      </w:r>
      <w:proofErr w:type="spellStart"/>
      <w:r w:rsidRPr="00F02885">
        <w:rPr>
          <w:sz w:val="24"/>
          <w:szCs w:val="24"/>
        </w:rPr>
        <w:t>Artana</w:t>
      </w:r>
      <w:proofErr w:type="spellEnd"/>
      <w:r w:rsidRPr="00F02885">
        <w:rPr>
          <w:sz w:val="24"/>
          <w:szCs w:val="24"/>
        </w:rPr>
        <w:t xml:space="preserve"> WI. </w:t>
      </w:r>
    </w:p>
    <w:p xmlns:wp14="http://schemas.microsoft.com/office/word/2010/wordml" w:rsidRPr="00F02885" w:rsidR="00E034AE" w:rsidP="00E034AE" w:rsidRDefault="00E034AE" w14:paraId="49ADFFF5" wp14:textId="77777777">
      <w:pPr>
        <w:jc w:val="both"/>
        <w:rPr>
          <w:sz w:val="24"/>
          <w:szCs w:val="24"/>
        </w:rPr>
      </w:pPr>
      <w:r w:rsidRPr="00F02885">
        <w:rPr>
          <w:sz w:val="24"/>
          <w:szCs w:val="24"/>
        </w:rPr>
        <w:t>She also played an active role in the family business. A Dove as a sign of ‘peace’ was chosen to represent Beth on the Memorial Quilt.</w:t>
      </w:r>
    </w:p>
    <w:p xmlns:wp14="http://schemas.microsoft.com/office/word/2010/wordml" w:rsidRPr="00F02885" w:rsidR="00E034AE" w:rsidP="00E034AE" w:rsidRDefault="00E034AE" w14:paraId="0A37501D" wp14:textId="77777777">
      <w:pPr>
        <w:jc w:val="center"/>
        <w:rPr>
          <w:b/>
          <w:sz w:val="24"/>
          <w:szCs w:val="24"/>
        </w:rPr>
      </w:pPr>
    </w:p>
    <w:p xmlns:wp14="http://schemas.microsoft.com/office/word/2010/wordml" w:rsidRPr="00F02885" w:rsidR="00E034AE" w:rsidP="00E034AE" w:rsidRDefault="00E034AE" w14:paraId="36D9A169" wp14:textId="77777777">
      <w:pPr>
        <w:jc w:val="center"/>
        <w:rPr>
          <w:b/>
          <w:sz w:val="24"/>
          <w:szCs w:val="24"/>
        </w:rPr>
      </w:pPr>
      <w:r w:rsidRPr="00F02885">
        <w:rPr>
          <w:b/>
          <w:sz w:val="24"/>
          <w:szCs w:val="24"/>
        </w:rPr>
        <w:t xml:space="preserve">Noeline Helen Herron </w:t>
      </w:r>
    </w:p>
    <w:p xmlns:wp14="http://schemas.microsoft.com/office/word/2010/wordml" w:rsidRPr="00F02885" w:rsidR="00E034AE" w:rsidP="00E034AE" w:rsidRDefault="00E034AE" w14:paraId="0A5E4802" wp14:textId="77777777">
      <w:pPr>
        <w:jc w:val="both"/>
        <w:rPr>
          <w:sz w:val="24"/>
          <w:szCs w:val="24"/>
        </w:rPr>
      </w:pPr>
      <w:r w:rsidRPr="00F02885">
        <w:rPr>
          <w:sz w:val="24"/>
          <w:szCs w:val="24"/>
        </w:rPr>
        <w:t xml:space="preserve">Noeline was the youngest sibling in the Herron family; she was born in 1949 and was involved in the family’s drapery business. She worked in a smaller shop her father owned in </w:t>
      </w:r>
      <w:proofErr w:type="spellStart"/>
      <w:r w:rsidRPr="00F02885">
        <w:rPr>
          <w:sz w:val="24"/>
          <w:szCs w:val="24"/>
        </w:rPr>
        <w:t>Dromore</w:t>
      </w:r>
      <w:proofErr w:type="spellEnd"/>
      <w:r w:rsidRPr="00F02885">
        <w:rPr>
          <w:sz w:val="24"/>
          <w:szCs w:val="24"/>
        </w:rPr>
        <w:t xml:space="preserve"> which sold household goods, curtain material, fabrics and so on. </w:t>
      </w:r>
    </w:p>
    <w:p xmlns:wp14="http://schemas.microsoft.com/office/word/2010/wordml" w:rsidR="00F02885" w:rsidP="00E034AE" w:rsidRDefault="00E034AE" w14:paraId="7B8C08C2" wp14:textId="77777777">
      <w:pPr>
        <w:jc w:val="both"/>
        <w:rPr>
          <w:sz w:val="24"/>
          <w:szCs w:val="24"/>
        </w:rPr>
      </w:pPr>
      <w:r w:rsidRPr="00F02885">
        <w:rPr>
          <w:sz w:val="24"/>
          <w:szCs w:val="24"/>
        </w:rPr>
        <w:t xml:space="preserve">A patchwork symbol was chosen for the Memorial Quilt to capture Noeline’s work. </w:t>
      </w:r>
    </w:p>
    <w:p xmlns:wp14="http://schemas.microsoft.com/office/word/2010/wordml" w:rsidRPr="00F02885" w:rsidR="00E034AE" w:rsidP="00E034AE" w:rsidRDefault="00E034AE" w14:paraId="672593A3" wp14:textId="77777777">
      <w:pPr>
        <w:jc w:val="both"/>
        <w:rPr>
          <w:sz w:val="24"/>
          <w:szCs w:val="24"/>
        </w:rPr>
      </w:pPr>
      <w:r w:rsidRPr="09C43886" w:rsidR="00E034AE">
        <w:rPr>
          <w:sz w:val="24"/>
          <w:szCs w:val="24"/>
        </w:rPr>
        <w:t>All three members of the Herron family had a strong Christian faith; they were all committed to supporting each other, at home, in business, church and social activities.</w:t>
      </w:r>
    </w:p>
    <w:p w:rsidR="09C43886" w:rsidP="09C43886" w:rsidRDefault="09C43886" w14:paraId="04061DB8" w14:textId="3A6FACD1">
      <w:pPr>
        <w:pStyle w:val="Normal"/>
        <w:jc w:val="both"/>
        <w:rPr>
          <w:sz w:val="24"/>
          <w:szCs w:val="24"/>
        </w:rPr>
      </w:pPr>
    </w:p>
    <w:p w:rsidR="0103BE26" w:rsidP="09C43886" w:rsidRDefault="0103BE26" w14:noSpellErr="1" w14:paraId="798729D5">
      <w:pPr>
        <w:jc w:val="both"/>
        <w:rPr>
          <w:sz w:val="24"/>
          <w:szCs w:val="24"/>
        </w:rPr>
      </w:pPr>
      <w:r w:rsidRPr="09C43886" w:rsidR="0103BE26">
        <w:rPr>
          <w:sz w:val="24"/>
          <w:szCs w:val="24"/>
        </w:rPr>
        <w:t>They are very much missed and remembered by their surviving family members each and every day.</w:t>
      </w:r>
    </w:p>
    <w:p w:rsidR="0103BE26" w:rsidP="09C43886" w:rsidRDefault="0103BE26" w14:noSpellErr="1" w14:paraId="717ECAD4">
      <w:pPr>
        <w:jc w:val="both"/>
        <w:rPr>
          <w:sz w:val="24"/>
          <w:szCs w:val="24"/>
        </w:rPr>
      </w:pPr>
      <w:r w:rsidRPr="09C43886" w:rsidR="0103BE26">
        <w:rPr>
          <w:sz w:val="24"/>
          <w:szCs w:val="24"/>
        </w:rPr>
        <w:t xml:space="preserve">Willie, Beth and Noeline are remembered on SEFF’s latest Memorial Quilt - A Patchwork of Innocents. </w:t>
      </w:r>
    </w:p>
    <w:p w:rsidR="0103BE26" w:rsidP="09C43886" w:rsidRDefault="0103BE26" w14:noSpellErr="1" w14:paraId="1E044082">
      <w:pPr>
        <w:jc w:val="both"/>
        <w:rPr>
          <w:sz w:val="24"/>
          <w:szCs w:val="24"/>
        </w:rPr>
      </w:pPr>
      <w:r w:rsidRPr="09C43886" w:rsidR="0103BE26">
        <w:rPr>
          <w:sz w:val="24"/>
          <w:szCs w:val="24"/>
        </w:rPr>
        <w:t>SEFF’s thoughts and prayers are with the Herron family today and every day.</w:t>
      </w:r>
    </w:p>
    <w:p w:rsidR="09C43886" w:rsidP="09C43886" w:rsidRDefault="09C43886" w14:paraId="3EF2E8E4" w14:textId="5C3D0FED">
      <w:pPr>
        <w:pStyle w:val="Normal"/>
        <w:jc w:val="both"/>
        <w:rPr>
          <w:sz w:val="24"/>
          <w:szCs w:val="24"/>
        </w:rPr>
      </w:pPr>
    </w:p>
    <w:sectPr w:rsidRPr="00F02885" w:rsidR="00E034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E"/>
    <w:rsid w:val="000166E8"/>
    <w:rsid w:val="004602B5"/>
    <w:rsid w:val="00844528"/>
    <w:rsid w:val="00C35DFB"/>
    <w:rsid w:val="00E034AE"/>
    <w:rsid w:val="00F02885"/>
    <w:rsid w:val="0103BE26"/>
    <w:rsid w:val="03D692B3"/>
    <w:rsid w:val="09C43886"/>
    <w:rsid w:val="0A2CABDA"/>
    <w:rsid w:val="0FFF4142"/>
    <w:rsid w:val="11C69204"/>
    <w:rsid w:val="14738E78"/>
    <w:rsid w:val="1B01724E"/>
    <w:rsid w:val="225130D7"/>
    <w:rsid w:val="39B5CEF3"/>
    <w:rsid w:val="3EE96774"/>
    <w:rsid w:val="6D493FDE"/>
    <w:rsid w:val="6F0C1E26"/>
    <w:rsid w:val="7727B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FE75"/>
  <w15:docId w15:val="{73F65BD4-9C0D-4DDF-BF2B-28E14E35BA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034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87833">
      <w:bodyDiv w:val="1"/>
      <w:marLeft w:val="0"/>
      <w:marRight w:val="0"/>
      <w:marTop w:val="0"/>
      <w:marBottom w:val="0"/>
      <w:divBdr>
        <w:top w:val="none" w:sz="0" w:space="0" w:color="auto"/>
        <w:left w:val="none" w:sz="0" w:space="0" w:color="auto"/>
        <w:bottom w:val="none" w:sz="0" w:space="0" w:color="auto"/>
        <w:right w:val="none" w:sz="0" w:space="0" w:color="auto"/>
      </w:divBdr>
      <w:divsChild>
        <w:div w:id="1907102710">
          <w:marLeft w:val="0"/>
          <w:marRight w:val="0"/>
          <w:marTop w:val="0"/>
          <w:marBottom w:val="0"/>
          <w:divBdr>
            <w:top w:val="none" w:sz="0" w:space="0" w:color="auto"/>
            <w:left w:val="none" w:sz="0" w:space="0" w:color="auto"/>
            <w:bottom w:val="none" w:sz="0" w:space="0" w:color="auto"/>
            <w:right w:val="none" w:sz="0" w:space="0" w:color="auto"/>
          </w:divBdr>
          <w:divsChild>
            <w:div w:id="510412951">
              <w:marLeft w:val="0"/>
              <w:marRight w:val="0"/>
              <w:marTop w:val="0"/>
              <w:marBottom w:val="0"/>
              <w:divBdr>
                <w:top w:val="none" w:sz="0" w:space="0" w:color="auto"/>
                <w:left w:val="none" w:sz="0" w:space="0" w:color="auto"/>
                <w:bottom w:val="none" w:sz="0" w:space="0" w:color="auto"/>
                <w:right w:val="none" w:sz="0" w:space="0" w:color="auto"/>
              </w:divBdr>
              <w:divsChild>
                <w:div w:id="1904559373">
                  <w:marLeft w:val="0"/>
                  <w:marRight w:val="0"/>
                  <w:marTop w:val="0"/>
                  <w:marBottom w:val="0"/>
                  <w:divBdr>
                    <w:top w:val="none" w:sz="0" w:space="0" w:color="auto"/>
                    <w:left w:val="none" w:sz="0" w:space="0" w:color="auto"/>
                    <w:bottom w:val="none" w:sz="0" w:space="0" w:color="auto"/>
                    <w:right w:val="none" w:sz="0" w:space="0" w:color="auto"/>
                  </w:divBdr>
                  <w:divsChild>
                    <w:div w:id="604506052">
                      <w:marLeft w:val="0"/>
                      <w:marRight w:val="0"/>
                      <w:marTop w:val="0"/>
                      <w:marBottom w:val="0"/>
                      <w:divBdr>
                        <w:top w:val="none" w:sz="0" w:space="0" w:color="auto"/>
                        <w:left w:val="none" w:sz="0" w:space="0" w:color="auto"/>
                        <w:bottom w:val="none" w:sz="0" w:space="0" w:color="auto"/>
                        <w:right w:val="none" w:sz="0" w:space="0" w:color="auto"/>
                      </w:divBdr>
                      <w:divsChild>
                        <w:div w:id="1318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9B3BC-3F42-4D85-87EF-5F5999C088D2}"/>
</file>

<file path=customXml/itemProps2.xml><?xml version="1.0" encoding="utf-8"?>
<ds:datastoreItem xmlns:ds="http://schemas.openxmlformats.org/officeDocument/2006/customXml" ds:itemID="{D4254ABA-D2AE-4980-AF91-7F2BAAFA2ACF}">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F0851576-9360-476D-8458-7C77EB7E5D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2018-04-05T16:40:00Z</dcterms:created>
  <dcterms:modified xsi:type="dcterms:W3CDTF">2021-03-18T15:23:49Z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8150900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